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10" w:type="dxa"/>
        <w:tblLook w:val="04A0" w:firstRow="1" w:lastRow="0" w:firstColumn="1" w:lastColumn="0" w:noHBand="0" w:noVBand="1"/>
      </w:tblPr>
      <w:tblGrid>
        <w:gridCol w:w="1238"/>
        <w:gridCol w:w="1569"/>
        <w:gridCol w:w="1535"/>
        <w:gridCol w:w="1495"/>
        <w:gridCol w:w="1475"/>
        <w:gridCol w:w="1804"/>
        <w:gridCol w:w="1873"/>
        <w:gridCol w:w="1581"/>
        <w:gridCol w:w="1540"/>
      </w:tblGrid>
      <w:tr w:rsidR="009B6151" w14:paraId="61ECA61D" w14:textId="77777777" w:rsidTr="003F20B7">
        <w:trPr>
          <w:trHeight w:val="528"/>
        </w:trPr>
        <w:tc>
          <w:tcPr>
            <w:tcW w:w="1238" w:type="dxa"/>
          </w:tcPr>
          <w:p w14:paraId="757EC4FA" w14:textId="77777777" w:rsidR="007D1C7A" w:rsidRDefault="009B6151">
            <w:r>
              <w:t>Autumn 1</w:t>
            </w:r>
          </w:p>
          <w:p w14:paraId="1F013418" w14:textId="71F69739" w:rsidR="009B6151" w:rsidRDefault="009B6151">
            <w:r>
              <w:t>Year 5</w:t>
            </w:r>
          </w:p>
        </w:tc>
        <w:tc>
          <w:tcPr>
            <w:tcW w:w="1569" w:type="dxa"/>
            <w:shd w:val="clear" w:color="auto" w:fill="FF0000"/>
          </w:tcPr>
          <w:p w14:paraId="0C383358" w14:textId="0DBB2AA7" w:rsidR="007D1C7A" w:rsidRDefault="00531BC1">
            <w:r>
              <w:t>Week 1</w:t>
            </w:r>
          </w:p>
        </w:tc>
        <w:tc>
          <w:tcPr>
            <w:tcW w:w="1535" w:type="dxa"/>
            <w:shd w:val="clear" w:color="auto" w:fill="FFC000"/>
          </w:tcPr>
          <w:p w14:paraId="63167A67" w14:textId="1483C915" w:rsidR="007D1C7A" w:rsidRDefault="00531BC1">
            <w:r>
              <w:t>Week 2</w:t>
            </w:r>
          </w:p>
        </w:tc>
        <w:tc>
          <w:tcPr>
            <w:tcW w:w="1495" w:type="dxa"/>
            <w:shd w:val="clear" w:color="auto" w:fill="FFFF00"/>
          </w:tcPr>
          <w:p w14:paraId="7062AD89" w14:textId="5A10B8F2" w:rsidR="007D1C7A" w:rsidRDefault="00531BC1">
            <w:r>
              <w:t xml:space="preserve">Week 3 </w:t>
            </w:r>
          </w:p>
        </w:tc>
        <w:tc>
          <w:tcPr>
            <w:tcW w:w="1475" w:type="dxa"/>
            <w:shd w:val="clear" w:color="auto" w:fill="92D050"/>
          </w:tcPr>
          <w:p w14:paraId="14A86519" w14:textId="30F5319A" w:rsidR="007D1C7A" w:rsidRDefault="00531BC1">
            <w:r>
              <w:t>Week 4</w:t>
            </w:r>
          </w:p>
        </w:tc>
        <w:tc>
          <w:tcPr>
            <w:tcW w:w="1804" w:type="dxa"/>
            <w:shd w:val="clear" w:color="auto" w:fill="00B0F0"/>
          </w:tcPr>
          <w:p w14:paraId="1B3B1B2B" w14:textId="713280DD" w:rsidR="007D1C7A" w:rsidRDefault="00531BC1">
            <w:r>
              <w:t>Week 5</w:t>
            </w:r>
          </w:p>
        </w:tc>
        <w:tc>
          <w:tcPr>
            <w:tcW w:w="1873" w:type="dxa"/>
            <w:shd w:val="clear" w:color="auto" w:fill="7030A0"/>
          </w:tcPr>
          <w:p w14:paraId="458E051B" w14:textId="0E413FCE" w:rsidR="007D1C7A" w:rsidRDefault="00531BC1">
            <w:r>
              <w:t>Week 6</w:t>
            </w:r>
          </w:p>
        </w:tc>
        <w:tc>
          <w:tcPr>
            <w:tcW w:w="1581" w:type="dxa"/>
            <w:shd w:val="clear" w:color="auto" w:fill="FF66FF"/>
          </w:tcPr>
          <w:p w14:paraId="7466B765" w14:textId="3986EE92" w:rsidR="007D1C7A" w:rsidRDefault="00531BC1">
            <w:r>
              <w:t>Week 7</w:t>
            </w:r>
          </w:p>
        </w:tc>
        <w:tc>
          <w:tcPr>
            <w:tcW w:w="1540" w:type="dxa"/>
            <w:shd w:val="clear" w:color="auto" w:fill="00B050"/>
          </w:tcPr>
          <w:p w14:paraId="23968EAF" w14:textId="4C68B8C9" w:rsidR="007D1C7A" w:rsidRDefault="00531BC1">
            <w:r>
              <w:t>Week 8</w:t>
            </w:r>
          </w:p>
        </w:tc>
      </w:tr>
      <w:tr w:rsidR="000D6569" w14:paraId="2372BEE8" w14:textId="77777777" w:rsidTr="003F20B7">
        <w:trPr>
          <w:trHeight w:val="940"/>
        </w:trPr>
        <w:tc>
          <w:tcPr>
            <w:tcW w:w="1238" w:type="dxa"/>
            <w:shd w:val="clear" w:color="auto" w:fill="FF0000"/>
          </w:tcPr>
          <w:p w14:paraId="5628DAD8" w14:textId="77777777" w:rsidR="00531BC1" w:rsidRPr="005D6452" w:rsidRDefault="00531BC1" w:rsidP="00531BC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5D6452">
              <w:rPr>
                <w:rFonts w:ascii="Sassoon Primary" w:hAnsi="Sassoon Primary"/>
                <w:b/>
                <w:bCs/>
                <w:sz w:val="20"/>
                <w:szCs w:val="20"/>
              </w:rPr>
              <w:t>English</w:t>
            </w:r>
          </w:p>
          <w:p w14:paraId="5C2F17FB" w14:textId="17A39F19" w:rsidR="007D1C7A" w:rsidRDefault="00531BC1" w:rsidP="00531BC1">
            <w:pPr>
              <w:jc w:val="center"/>
            </w:pP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T</w:t>
            </w:r>
            <w:r w:rsidRPr="005D6452">
              <w:rPr>
                <w:rFonts w:ascii="Sassoon Primary" w:hAnsi="Sassoon Primary"/>
                <w:b/>
                <w:bCs/>
                <w:sz w:val="20"/>
                <w:szCs w:val="20"/>
              </w:rPr>
              <w:t>ext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Driver</w:t>
            </w:r>
          </w:p>
        </w:tc>
        <w:tc>
          <w:tcPr>
            <w:tcW w:w="1569" w:type="dxa"/>
          </w:tcPr>
          <w:p w14:paraId="3015923F" w14:textId="26C8032B" w:rsidR="007D1C7A" w:rsidRDefault="00FB5CB7">
            <w:r>
              <w:t>Fantastically Great Women who changed the world</w:t>
            </w:r>
          </w:p>
          <w:p w14:paraId="381FED3A" w14:textId="77777777" w:rsidR="00366646" w:rsidRDefault="00366646">
            <w:pPr>
              <w:rPr>
                <w:b/>
                <w:bCs/>
              </w:rPr>
            </w:pPr>
          </w:p>
          <w:p w14:paraId="15B7F0E5" w14:textId="0E7D49F5" w:rsidR="00703817" w:rsidRPr="00703817" w:rsidRDefault="007038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Who inspires them? </w:t>
            </w:r>
          </w:p>
        </w:tc>
        <w:tc>
          <w:tcPr>
            <w:tcW w:w="1535" w:type="dxa"/>
          </w:tcPr>
          <w:p w14:paraId="63D33AE4" w14:textId="4C15671E" w:rsidR="00356AF0" w:rsidRDefault="00356AF0" w:rsidP="00356AF0">
            <w:r>
              <w:t>Fantastically Great Women who changed the world</w:t>
            </w:r>
          </w:p>
          <w:p w14:paraId="6C21BF04" w14:textId="77777777" w:rsidR="00703817" w:rsidRDefault="00703817" w:rsidP="00356AF0"/>
          <w:p w14:paraId="4DEB25CB" w14:textId="5115CAE4" w:rsidR="00703817" w:rsidRPr="00703817" w:rsidRDefault="00356AF0" w:rsidP="00356AF0">
            <w:pPr>
              <w:rPr>
                <w:b/>
                <w:bCs/>
              </w:rPr>
            </w:pPr>
            <w:r w:rsidRPr="00703817">
              <w:rPr>
                <w:b/>
                <w:bCs/>
              </w:rPr>
              <w:t xml:space="preserve">Rosa Parks </w:t>
            </w:r>
          </w:p>
          <w:p w14:paraId="4CA14C92" w14:textId="4D964C2A" w:rsidR="00366646" w:rsidRPr="00366646" w:rsidRDefault="00356AF0">
            <w:pPr>
              <w:rPr>
                <w:b/>
                <w:bCs/>
              </w:rPr>
            </w:pPr>
            <w:r>
              <w:rPr>
                <w:b/>
                <w:bCs/>
              </w:rPr>
              <w:t>Biography</w:t>
            </w:r>
          </w:p>
        </w:tc>
        <w:tc>
          <w:tcPr>
            <w:tcW w:w="1495" w:type="dxa"/>
          </w:tcPr>
          <w:p w14:paraId="637175B2" w14:textId="33DF4358" w:rsidR="00356AF0" w:rsidRDefault="00356AF0" w:rsidP="00356AF0">
            <w:r>
              <w:t>Fantastically Great Women who changed the world</w:t>
            </w:r>
          </w:p>
          <w:p w14:paraId="172743BD" w14:textId="77777777" w:rsidR="00703817" w:rsidRDefault="00703817" w:rsidP="00356AF0"/>
          <w:p w14:paraId="2A5F58D8" w14:textId="19EF6BAC" w:rsidR="00703817" w:rsidRDefault="00356AF0" w:rsidP="00356AF0">
            <w:pPr>
              <w:rPr>
                <w:b/>
                <w:bCs/>
              </w:rPr>
            </w:pPr>
            <w:r w:rsidRPr="00703817">
              <w:rPr>
                <w:b/>
                <w:bCs/>
              </w:rPr>
              <w:t>Anne Frank</w:t>
            </w:r>
          </w:p>
          <w:p w14:paraId="63034C89" w14:textId="03E04B9D" w:rsidR="00356AF0" w:rsidRPr="00366646" w:rsidRDefault="00703817">
            <w:pPr>
              <w:rPr>
                <w:b/>
                <w:bCs/>
              </w:rPr>
            </w:pPr>
            <w:r w:rsidRPr="00356AF0">
              <w:t>Setting description</w:t>
            </w:r>
          </w:p>
        </w:tc>
        <w:tc>
          <w:tcPr>
            <w:tcW w:w="1475" w:type="dxa"/>
          </w:tcPr>
          <w:p w14:paraId="3B4D5BCB" w14:textId="15D801AF" w:rsidR="00975430" w:rsidRDefault="00356AF0" w:rsidP="00975430">
            <w:r w:rsidRPr="00356AF0">
              <w:t xml:space="preserve">Anne </w:t>
            </w:r>
            <w:proofErr w:type="spellStart"/>
            <w:r w:rsidRPr="00356AF0">
              <w:t>Franks</w:t>
            </w:r>
            <w:proofErr w:type="spellEnd"/>
            <w:r w:rsidRPr="00356AF0">
              <w:t xml:space="preserve"> Diary</w:t>
            </w:r>
          </w:p>
          <w:p w14:paraId="5AE9B83E" w14:textId="77777777" w:rsidR="00703817" w:rsidRDefault="00703817" w:rsidP="00975430">
            <w:pPr>
              <w:rPr>
                <w:b/>
                <w:bCs/>
              </w:rPr>
            </w:pPr>
          </w:p>
          <w:p w14:paraId="2A3C2152" w14:textId="6F95A50C" w:rsidR="00703817" w:rsidRPr="00703817" w:rsidRDefault="00703817" w:rsidP="00975430">
            <w:pPr>
              <w:rPr>
                <w:b/>
                <w:bCs/>
              </w:rPr>
            </w:pPr>
            <w:r w:rsidRPr="00703817">
              <w:rPr>
                <w:b/>
                <w:bCs/>
              </w:rPr>
              <w:t>Diary as Anne Frank</w:t>
            </w:r>
          </w:p>
          <w:p w14:paraId="74A94253" w14:textId="77777777" w:rsidR="00356AF0" w:rsidRDefault="00356AF0" w:rsidP="00975430"/>
          <w:p w14:paraId="109C1943" w14:textId="5E69BFC9" w:rsidR="00356AF0" w:rsidRPr="00703817" w:rsidRDefault="00356AF0" w:rsidP="00975430">
            <w:pPr>
              <w:rPr>
                <w:b/>
                <w:bCs/>
              </w:rPr>
            </w:pPr>
          </w:p>
        </w:tc>
        <w:tc>
          <w:tcPr>
            <w:tcW w:w="1804" w:type="dxa"/>
          </w:tcPr>
          <w:p w14:paraId="60FAB933" w14:textId="63A51F3E" w:rsidR="00366646" w:rsidRDefault="00356AF0" w:rsidP="00975430">
            <w:r w:rsidRPr="00356AF0">
              <w:t xml:space="preserve">Anne </w:t>
            </w:r>
            <w:proofErr w:type="spellStart"/>
            <w:r w:rsidRPr="00356AF0">
              <w:t>Franks</w:t>
            </w:r>
            <w:proofErr w:type="spellEnd"/>
            <w:r w:rsidRPr="00356AF0">
              <w:t xml:space="preserve"> Diary</w:t>
            </w:r>
          </w:p>
          <w:p w14:paraId="50AC7A65" w14:textId="77777777" w:rsidR="00703817" w:rsidRPr="00356AF0" w:rsidRDefault="00703817" w:rsidP="00975430"/>
          <w:p w14:paraId="50AC22CC" w14:textId="77777777" w:rsidR="00703817" w:rsidRDefault="00703817" w:rsidP="00703817">
            <w:pPr>
              <w:rPr>
                <w:b/>
                <w:bCs/>
              </w:rPr>
            </w:pPr>
            <w:r w:rsidRPr="00703817">
              <w:rPr>
                <w:b/>
                <w:bCs/>
              </w:rPr>
              <w:t>Non-</w:t>
            </w:r>
            <w:proofErr w:type="spellStart"/>
            <w:r w:rsidRPr="00703817">
              <w:rPr>
                <w:b/>
                <w:bCs/>
              </w:rPr>
              <w:t>chron</w:t>
            </w:r>
            <w:proofErr w:type="spellEnd"/>
            <w:r w:rsidRPr="00703817">
              <w:rPr>
                <w:b/>
                <w:bCs/>
              </w:rPr>
              <w:t xml:space="preserve"> reports</w:t>
            </w:r>
          </w:p>
          <w:p w14:paraId="4244B9CF" w14:textId="77777777" w:rsidR="00356AF0" w:rsidRPr="00356AF0" w:rsidRDefault="00356AF0" w:rsidP="00975430"/>
          <w:p w14:paraId="4F81CB9F" w14:textId="351CD855" w:rsidR="00356AF0" w:rsidRPr="00356AF0" w:rsidRDefault="00356AF0" w:rsidP="00975430"/>
        </w:tc>
        <w:tc>
          <w:tcPr>
            <w:tcW w:w="1873" w:type="dxa"/>
          </w:tcPr>
          <w:p w14:paraId="4060CC59" w14:textId="77777777" w:rsidR="00356AF0" w:rsidRDefault="00356AF0" w:rsidP="00975430"/>
          <w:p w14:paraId="4FE8666D" w14:textId="77777777" w:rsidR="00703817" w:rsidRDefault="00703817" w:rsidP="00975430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416D7A03" w14:textId="6209B569" w:rsidR="00703817" w:rsidRPr="00356AF0" w:rsidRDefault="00703817" w:rsidP="00975430">
            <w:r>
              <w:t>Character descriptions</w:t>
            </w:r>
          </w:p>
        </w:tc>
        <w:tc>
          <w:tcPr>
            <w:tcW w:w="1581" w:type="dxa"/>
          </w:tcPr>
          <w:p w14:paraId="24B00128" w14:textId="77777777" w:rsidR="00356AF0" w:rsidRDefault="00356AF0" w:rsidP="00703817"/>
          <w:p w14:paraId="6232105F" w14:textId="77777777" w:rsidR="00703817" w:rsidRDefault="00703817" w:rsidP="00703817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1FEEAA78" w14:textId="24174220" w:rsidR="00703817" w:rsidRPr="00356AF0" w:rsidRDefault="00703817" w:rsidP="00703817">
            <w:r>
              <w:t>Setting descriptions</w:t>
            </w:r>
          </w:p>
        </w:tc>
        <w:tc>
          <w:tcPr>
            <w:tcW w:w="1540" w:type="dxa"/>
          </w:tcPr>
          <w:p w14:paraId="6EFDDFB9" w14:textId="77777777" w:rsidR="00356AF0" w:rsidRDefault="00356AF0">
            <w:pPr>
              <w:rPr>
                <w:b/>
                <w:bCs/>
              </w:rPr>
            </w:pPr>
          </w:p>
          <w:p w14:paraId="49CCA5E9" w14:textId="77777777" w:rsidR="00703817" w:rsidRDefault="00703817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220E8E38" w14:textId="49BD2156" w:rsidR="00703817" w:rsidRPr="00356AF0" w:rsidRDefault="00703817">
            <w:pPr>
              <w:rPr>
                <w:b/>
                <w:bCs/>
              </w:rPr>
            </w:pPr>
            <w:r>
              <w:rPr>
                <w:b/>
                <w:bCs/>
              </w:rPr>
              <w:t>Narrative writing</w:t>
            </w:r>
          </w:p>
        </w:tc>
      </w:tr>
      <w:tr w:rsidR="000D6569" w14:paraId="6BBFAA9B" w14:textId="77777777" w:rsidTr="003F20B7">
        <w:trPr>
          <w:trHeight w:val="1028"/>
        </w:trPr>
        <w:tc>
          <w:tcPr>
            <w:tcW w:w="1238" w:type="dxa"/>
            <w:shd w:val="clear" w:color="auto" w:fill="FF0000"/>
          </w:tcPr>
          <w:p w14:paraId="0B57E01C" w14:textId="3023640E" w:rsidR="007D1C7A" w:rsidRDefault="00531BC1" w:rsidP="00531BC1">
            <w:pPr>
              <w:jc w:val="center"/>
            </w:pPr>
            <w:r>
              <w:t>English Reading</w:t>
            </w:r>
          </w:p>
        </w:tc>
        <w:tc>
          <w:tcPr>
            <w:tcW w:w="1569" w:type="dxa"/>
          </w:tcPr>
          <w:p w14:paraId="169186CF" w14:textId="6DA20170" w:rsidR="007D1C7A" w:rsidRDefault="00FB5CB7">
            <w:r>
              <w:t xml:space="preserve">Rosa Parks </w:t>
            </w:r>
            <w:r w:rsidR="00331FCF">
              <w:t>N</w:t>
            </w:r>
            <w:r>
              <w:t>F</w:t>
            </w:r>
          </w:p>
          <w:p w14:paraId="7B1E23CA" w14:textId="77777777" w:rsidR="00995EC5" w:rsidRDefault="00995EC5"/>
          <w:p w14:paraId="46B9B6BE" w14:textId="35C3FD81" w:rsidR="00331FCF" w:rsidRDefault="00331FCF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5ADD7008" w14:textId="77777777" w:rsidR="00331FCF" w:rsidRDefault="00331FCF"/>
          <w:p w14:paraId="453D5ADA" w14:textId="5EE51CDF" w:rsidR="00FB5CB7" w:rsidRDefault="00FB5CB7"/>
        </w:tc>
        <w:tc>
          <w:tcPr>
            <w:tcW w:w="1535" w:type="dxa"/>
          </w:tcPr>
          <w:p w14:paraId="2FA368C1" w14:textId="4EF6227E" w:rsidR="007D1C7A" w:rsidRDefault="00B471C9">
            <w:r>
              <w:t>WW2 NF</w:t>
            </w:r>
          </w:p>
          <w:p w14:paraId="288E1400" w14:textId="77777777" w:rsidR="00995EC5" w:rsidRDefault="00995EC5"/>
          <w:p w14:paraId="2AF67561" w14:textId="77777777" w:rsidR="00331FCF" w:rsidRDefault="00331FCF" w:rsidP="00331FCF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5DD33E60" w14:textId="123FAB83" w:rsidR="00331FCF" w:rsidRDefault="00331FCF"/>
        </w:tc>
        <w:tc>
          <w:tcPr>
            <w:tcW w:w="1495" w:type="dxa"/>
          </w:tcPr>
          <w:p w14:paraId="6E4B6051" w14:textId="0B8D69A0" w:rsidR="007D1C7A" w:rsidRDefault="00366646">
            <w:r>
              <w:t xml:space="preserve">WW2 </w:t>
            </w:r>
            <w:r w:rsidR="00B471C9">
              <w:t>NF</w:t>
            </w:r>
          </w:p>
          <w:p w14:paraId="08B5E0CB" w14:textId="77777777" w:rsidR="00995EC5" w:rsidRDefault="00995EC5"/>
          <w:p w14:paraId="3804B761" w14:textId="77777777" w:rsidR="00B471C9" w:rsidRDefault="00B471C9" w:rsidP="00B471C9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0C0CD945" w14:textId="5CBAE37C" w:rsidR="00995EC5" w:rsidRDefault="00995EC5"/>
        </w:tc>
        <w:tc>
          <w:tcPr>
            <w:tcW w:w="1475" w:type="dxa"/>
          </w:tcPr>
          <w:p w14:paraId="0141DC72" w14:textId="77777777" w:rsidR="007D1C7A" w:rsidRDefault="00995EC5">
            <w:r>
              <w:t>The Moon NF</w:t>
            </w:r>
          </w:p>
          <w:p w14:paraId="21A15731" w14:textId="77777777" w:rsidR="00B471C9" w:rsidRDefault="00B471C9"/>
          <w:p w14:paraId="459ABB7B" w14:textId="77777777" w:rsidR="00B471C9" w:rsidRDefault="00B471C9" w:rsidP="00B471C9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63F7F139" w14:textId="56B2BA49" w:rsidR="00B471C9" w:rsidRDefault="00B471C9"/>
        </w:tc>
        <w:tc>
          <w:tcPr>
            <w:tcW w:w="1804" w:type="dxa"/>
          </w:tcPr>
          <w:p w14:paraId="02D394AF" w14:textId="77777777" w:rsidR="007D1C7A" w:rsidRDefault="00995EC5">
            <w:r>
              <w:t>The ISS NF</w:t>
            </w:r>
          </w:p>
          <w:p w14:paraId="14AAB518" w14:textId="77777777" w:rsidR="00B471C9" w:rsidRDefault="00B471C9"/>
          <w:p w14:paraId="73F21640" w14:textId="77777777" w:rsidR="00B471C9" w:rsidRDefault="00B471C9" w:rsidP="00B471C9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39EE0AA6" w14:textId="09FB9C60" w:rsidR="00B471C9" w:rsidRDefault="00B471C9"/>
        </w:tc>
        <w:tc>
          <w:tcPr>
            <w:tcW w:w="1873" w:type="dxa"/>
          </w:tcPr>
          <w:p w14:paraId="766C6EAF" w14:textId="77777777" w:rsidR="007D1C7A" w:rsidRDefault="00995EC5">
            <w:r>
              <w:t>Orbiting the sun NF</w:t>
            </w:r>
          </w:p>
          <w:p w14:paraId="38DF2942" w14:textId="77777777" w:rsidR="00B471C9" w:rsidRDefault="00B471C9" w:rsidP="00B471C9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7C1B4E34" w14:textId="294C7D37" w:rsidR="00B471C9" w:rsidRDefault="00B471C9"/>
        </w:tc>
        <w:tc>
          <w:tcPr>
            <w:tcW w:w="1581" w:type="dxa"/>
          </w:tcPr>
          <w:p w14:paraId="51E1FEA2" w14:textId="77777777" w:rsidR="007D1C7A" w:rsidRDefault="00995EC5">
            <w:r>
              <w:t>Dragons Race NF</w:t>
            </w:r>
          </w:p>
          <w:p w14:paraId="65F260D8" w14:textId="77777777" w:rsidR="00B471C9" w:rsidRDefault="00B471C9" w:rsidP="00B471C9">
            <w:proofErr w:type="gramStart"/>
            <w:r>
              <w:t>Goodnight</w:t>
            </w:r>
            <w:proofErr w:type="gramEnd"/>
            <w:r>
              <w:t xml:space="preserve"> Mr Tom</w:t>
            </w:r>
          </w:p>
          <w:p w14:paraId="3E94212B" w14:textId="643EA237" w:rsidR="00B471C9" w:rsidRDefault="00B471C9"/>
        </w:tc>
        <w:tc>
          <w:tcPr>
            <w:tcW w:w="1540" w:type="dxa"/>
          </w:tcPr>
          <w:p w14:paraId="50929760" w14:textId="573C88FF" w:rsidR="007D1C7A" w:rsidRDefault="00995EC5">
            <w:r>
              <w:t>Mars achieved NF</w:t>
            </w:r>
          </w:p>
          <w:p w14:paraId="48608D75" w14:textId="77777777" w:rsidR="00B471C9" w:rsidRDefault="00B471C9"/>
          <w:p w14:paraId="53C94743" w14:textId="7991537B" w:rsidR="00B471C9" w:rsidRDefault="00B471C9">
            <w:r>
              <w:t>Film</w:t>
            </w:r>
          </w:p>
        </w:tc>
      </w:tr>
      <w:tr w:rsidR="000D6569" w14:paraId="5313E029" w14:textId="77777777" w:rsidTr="003F20B7">
        <w:trPr>
          <w:trHeight w:val="528"/>
        </w:trPr>
        <w:tc>
          <w:tcPr>
            <w:tcW w:w="1238" w:type="dxa"/>
            <w:shd w:val="clear" w:color="auto" w:fill="FF0000"/>
          </w:tcPr>
          <w:p w14:paraId="7061C208" w14:textId="030F6778" w:rsidR="007D1C7A" w:rsidRDefault="00531BC1" w:rsidP="00531BC1">
            <w:pPr>
              <w:jc w:val="center"/>
            </w:pPr>
            <w:r>
              <w:t>EGSP</w:t>
            </w:r>
          </w:p>
        </w:tc>
        <w:tc>
          <w:tcPr>
            <w:tcW w:w="1569" w:type="dxa"/>
          </w:tcPr>
          <w:p w14:paraId="15796079" w14:textId="77777777" w:rsidR="007D1C7A" w:rsidRDefault="00703817" w:rsidP="00331FC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Basic recap of sentence structure.</w:t>
            </w:r>
          </w:p>
          <w:p w14:paraId="24DB49CE" w14:textId="77777777" w:rsidR="00703817" w:rsidRDefault="00703817" w:rsidP="00331FC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715D9B46" w14:textId="6C76CE75" w:rsidR="00703817" w:rsidRPr="00331FCF" w:rsidRDefault="00703817" w:rsidP="00331FC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5" w:type="dxa"/>
          </w:tcPr>
          <w:p w14:paraId="4BE9417C" w14:textId="5200FC90" w:rsidR="00366646" w:rsidRPr="00703817" w:rsidRDefault="00366646" w:rsidP="00366646">
            <w:r w:rsidRPr="00703817">
              <w:t>Applying sentences with more than one clause</w:t>
            </w:r>
          </w:p>
          <w:p w14:paraId="0AE5FDFA" w14:textId="77777777" w:rsidR="00366646" w:rsidRPr="00703817" w:rsidRDefault="00366646" w:rsidP="00366646"/>
          <w:p w14:paraId="2F1ABBB3" w14:textId="536E8569" w:rsidR="007D1C7A" w:rsidRPr="00703817" w:rsidRDefault="00366646" w:rsidP="00366646">
            <w:r w:rsidRPr="00703817">
              <w:t>Using paragraphs accurately</w:t>
            </w:r>
          </w:p>
        </w:tc>
        <w:tc>
          <w:tcPr>
            <w:tcW w:w="1495" w:type="dxa"/>
          </w:tcPr>
          <w:p w14:paraId="61C9B90F" w14:textId="77777777" w:rsidR="00331FCF" w:rsidRPr="00703817" w:rsidRDefault="00331FCF" w:rsidP="00331FC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sz w:val="24"/>
                <w:szCs w:val="24"/>
              </w:rPr>
            </w:pPr>
            <w:r w:rsidRPr="00703817">
              <w:rPr>
                <w:rFonts w:ascii="Calibri-Bold" w:hAnsi="Calibri-Bold" w:cs="Calibri-Bold"/>
                <w:sz w:val="24"/>
                <w:szCs w:val="24"/>
              </w:rPr>
              <w:t>To use expanded noun phrases and prepositions</w:t>
            </w:r>
          </w:p>
          <w:p w14:paraId="56A05995" w14:textId="68DE059F" w:rsidR="007D1C7A" w:rsidRPr="00703817" w:rsidRDefault="00331FCF" w:rsidP="00331FCF">
            <w:pPr>
              <w:rPr>
                <w:rFonts w:ascii="Calibri-Bold" w:hAnsi="Calibri-Bold" w:cs="Calibri-Bold"/>
                <w:sz w:val="24"/>
                <w:szCs w:val="24"/>
              </w:rPr>
            </w:pPr>
            <w:r w:rsidRPr="00703817">
              <w:rPr>
                <w:rFonts w:ascii="Calibri-Bold" w:hAnsi="Calibri-Bold" w:cs="Calibri-Bold"/>
                <w:sz w:val="24"/>
                <w:szCs w:val="24"/>
              </w:rPr>
              <w:t>to describe a setting.</w:t>
            </w:r>
          </w:p>
          <w:p w14:paraId="288A9262" w14:textId="77777777" w:rsidR="00703817" w:rsidRPr="00703817" w:rsidRDefault="00703817" w:rsidP="00331FCF">
            <w:pPr>
              <w:rPr>
                <w:rFonts w:ascii="Calibri-Bold" w:hAnsi="Calibri-Bold" w:cs="Calibri-Bold"/>
                <w:sz w:val="24"/>
                <w:szCs w:val="24"/>
              </w:rPr>
            </w:pPr>
          </w:p>
          <w:p w14:paraId="2F9F91D4" w14:textId="671E8979" w:rsidR="00975430" w:rsidRPr="00703817" w:rsidRDefault="00975430" w:rsidP="00975430"/>
        </w:tc>
        <w:tc>
          <w:tcPr>
            <w:tcW w:w="1475" w:type="dxa"/>
          </w:tcPr>
          <w:p w14:paraId="10FC8410" w14:textId="77777777" w:rsidR="007D1C7A" w:rsidRPr="00703817" w:rsidRDefault="00366646" w:rsidP="00975430">
            <w:r w:rsidRPr="00703817">
              <w:t>Dialogue and speech</w:t>
            </w:r>
          </w:p>
          <w:p w14:paraId="17AA36A7" w14:textId="18EA7FF0" w:rsidR="00366646" w:rsidRPr="00703817" w:rsidRDefault="00366646" w:rsidP="00975430">
            <w:r w:rsidRPr="00703817">
              <w:t>Punctuating speech</w:t>
            </w:r>
          </w:p>
        </w:tc>
        <w:tc>
          <w:tcPr>
            <w:tcW w:w="1804" w:type="dxa"/>
          </w:tcPr>
          <w:p w14:paraId="77FF66D4" w14:textId="190F092B" w:rsidR="007D1C7A" w:rsidRPr="00703817" w:rsidRDefault="00366646">
            <w:r w:rsidRPr="00703817">
              <w:t>Use a range of conjunctions (subordinating and co-ordinating) to join sentences with more than one clause.</w:t>
            </w:r>
          </w:p>
        </w:tc>
        <w:tc>
          <w:tcPr>
            <w:tcW w:w="1873" w:type="dxa"/>
          </w:tcPr>
          <w:p w14:paraId="1C18BBC5" w14:textId="4C2C6C46" w:rsidR="007D1C7A" w:rsidRPr="00703817" w:rsidRDefault="00366646">
            <w:r w:rsidRPr="00703817">
              <w:t>Use different verb forms which are mostly accurate (present and past progressive, present perfect and ‘</w:t>
            </w:r>
            <w:proofErr w:type="spellStart"/>
            <w:r w:rsidRPr="00703817">
              <w:t>ing</w:t>
            </w:r>
            <w:proofErr w:type="spellEnd"/>
            <w:r w:rsidRPr="00703817">
              <w:t>’ verbs).</w:t>
            </w:r>
          </w:p>
        </w:tc>
        <w:tc>
          <w:tcPr>
            <w:tcW w:w="1581" w:type="dxa"/>
          </w:tcPr>
          <w:p w14:paraId="7BE825A4" w14:textId="5DB27361" w:rsidR="00366646" w:rsidRPr="00703817" w:rsidRDefault="00703817">
            <w:r w:rsidRPr="00703817">
              <w:rPr>
                <w:rFonts w:ascii="Comic Sans MS" w:hAnsi="Comic Sans MS"/>
                <w:sz w:val="20"/>
                <w:szCs w:val="20"/>
              </w:rPr>
              <w:t>Use expanded noun phrases, adverbs and adjectives for precision, clarity and impact.</w:t>
            </w:r>
          </w:p>
        </w:tc>
        <w:tc>
          <w:tcPr>
            <w:tcW w:w="1540" w:type="dxa"/>
          </w:tcPr>
          <w:p w14:paraId="6AAD40DF" w14:textId="77777777" w:rsidR="00703817" w:rsidRPr="00703817" w:rsidRDefault="00703817" w:rsidP="00703817">
            <w:r w:rsidRPr="00703817">
              <w:t>Dialogue and speech</w:t>
            </w:r>
          </w:p>
          <w:p w14:paraId="13F903CF" w14:textId="139EAE10" w:rsidR="007D1C7A" w:rsidRPr="00703817" w:rsidRDefault="00703817" w:rsidP="00703817">
            <w:r w:rsidRPr="00703817">
              <w:t>Punctuating speech</w:t>
            </w:r>
          </w:p>
        </w:tc>
      </w:tr>
      <w:tr w:rsidR="000D6569" w14:paraId="2840A37F" w14:textId="77777777" w:rsidTr="003F20B7">
        <w:trPr>
          <w:trHeight w:val="3698"/>
        </w:trPr>
        <w:tc>
          <w:tcPr>
            <w:tcW w:w="1238" w:type="dxa"/>
            <w:shd w:val="clear" w:color="auto" w:fill="FF0000"/>
          </w:tcPr>
          <w:p w14:paraId="448F080C" w14:textId="77777777" w:rsidR="009A620C" w:rsidRDefault="009A620C" w:rsidP="009A620C">
            <w:pPr>
              <w:jc w:val="center"/>
            </w:pPr>
            <w:r>
              <w:lastRenderedPageBreak/>
              <w:t>Spelling</w:t>
            </w:r>
          </w:p>
          <w:p w14:paraId="03BB4F9F" w14:textId="69CD668E" w:rsidR="009A620C" w:rsidRDefault="009A620C" w:rsidP="009A620C">
            <w:pPr>
              <w:jc w:val="center"/>
            </w:pPr>
          </w:p>
          <w:p w14:paraId="07E43533" w14:textId="5C8305C8" w:rsidR="009A620C" w:rsidRDefault="009A620C" w:rsidP="009A620C">
            <w:pPr>
              <w:jc w:val="center"/>
            </w:pPr>
            <w:r>
              <w:t>Year 5</w:t>
            </w:r>
          </w:p>
          <w:p w14:paraId="67BD2D4B" w14:textId="3E349EC2" w:rsidR="009A620C" w:rsidRDefault="009A620C" w:rsidP="009A620C">
            <w:pPr>
              <w:jc w:val="center"/>
            </w:pPr>
          </w:p>
        </w:tc>
        <w:tc>
          <w:tcPr>
            <w:tcW w:w="1569" w:type="dxa"/>
            <w:shd w:val="clear" w:color="auto" w:fill="E7E6E6" w:themeFill="background2"/>
          </w:tcPr>
          <w:p w14:paraId="2884DBA3" w14:textId="77777777" w:rsidR="009A620C" w:rsidRDefault="009A620C" w:rsidP="009A620C"/>
          <w:p w14:paraId="4B452735" w14:textId="77777777" w:rsidR="009A620C" w:rsidRDefault="009A620C" w:rsidP="009A620C"/>
          <w:p w14:paraId="461C1C4F" w14:textId="77777777" w:rsidR="009A620C" w:rsidRDefault="009A620C" w:rsidP="009A620C"/>
          <w:p w14:paraId="5F7F7FE5" w14:textId="36FDEA8E" w:rsidR="009A620C" w:rsidRDefault="009A620C" w:rsidP="009A620C">
            <w:r>
              <w:t>Spelling assessments and diagnostic tests</w:t>
            </w:r>
          </w:p>
        </w:tc>
        <w:tc>
          <w:tcPr>
            <w:tcW w:w="1535" w:type="dxa"/>
          </w:tcPr>
          <w:p w14:paraId="621AADBA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ambitious</w:t>
            </w:r>
          </w:p>
          <w:p w14:paraId="3487A4B1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infectious</w:t>
            </w:r>
          </w:p>
          <w:p w14:paraId="52C5F843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fictitious</w:t>
            </w:r>
          </w:p>
          <w:p w14:paraId="0FD1F3A4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nutritious</w:t>
            </w:r>
          </w:p>
          <w:p w14:paraId="047C9121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repetitious</w:t>
            </w:r>
          </w:p>
          <w:p w14:paraId="39D85B75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amphibious</w:t>
            </w:r>
          </w:p>
          <w:p w14:paraId="3C396162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curious</w:t>
            </w:r>
          </w:p>
          <w:p w14:paraId="0059CA31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devious</w:t>
            </w:r>
          </w:p>
          <w:p w14:paraId="0FAE6842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notorious</w:t>
            </w:r>
          </w:p>
          <w:p w14:paraId="395A5261" w14:textId="2A63B645" w:rsidR="009A620C" w:rsidRPr="009A620C" w:rsidRDefault="009A620C" w:rsidP="009A620C">
            <w:pPr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obvious</w:t>
            </w:r>
          </w:p>
        </w:tc>
        <w:tc>
          <w:tcPr>
            <w:tcW w:w="1495" w:type="dxa"/>
          </w:tcPr>
          <w:p w14:paraId="74A8079E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delicious</w:t>
            </w:r>
          </w:p>
          <w:p w14:paraId="6D394197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atrocious</w:t>
            </w:r>
          </w:p>
          <w:p w14:paraId="48962E2C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conscious</w:t>
            </w:r>
          </w:p>
          <w:p w14:paraId="4476329D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ferocious</w:t>
            </w:r>
          </w:p>
          <w:p w14:paraId="058088B5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gracious</w:t>
            </w:r>
          </w:p>
          <w:p w14:paraId="2F0928CC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luscious</w:t>
            </w:r>
          </w:p>
          <w:p w14:paraId="0D6EF7EC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malicious</w:t>
            </w:r>
          </w:p>
          <w:p w14:paraId="7529DC18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precious</w:t>
            </w:r>
          </w:p>
          <w:p w14:paraId="61ED69DF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spacious</w:t>
            </w:r>
          </w:p>
          <w:p w14:paraId="59171313" w14:textId="4E543774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suspicious</w:t>
            </w:r>
          </w:p>
        </w:tc>
        <w:tc>
          <w:tcPr>
            <w:tcW w:w="1475" w:type="dxa"/>
          </w:tcPr>
          <w:p w14:paraId="241CEEF2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official</w:t>
            </w:r>
          </w:p>
          <w:p w14:paraId="05077350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special</w:t>
            </w:r>
          </w:p>
          <w:p w14:paraId="09DF7CC9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artificial</w:t>
            </w:r>
          </w:p>
          <w:p w14:paraId="5DC2F1C0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crucial</w:t>
            </w:r>
          </w:p>
          <w:p w14:paraId="1AC13E93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judicial</w:t>
            </w:r>
          </w:p>
          <w:p w14:paraId="028A4F7E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beneficial</w:t>
            </w:r>
          </w:p>
          <w:p w14:paraId="0F185032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facial</w:t>
            </w:r>
          </w:p>
          <w:p w14:paraId="32C94337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glacial</w:t>
            </w:r>
          </w:p>
          <w:p w14:paraId="6E247689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multiracial</w:t>
            </w:r>
          </w:p>
          <w:p w14:paraId="6543B6D0" w14:textId="0FE0346F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especially</w:t>
            </w:r>
          </w:p>
        </w:tc>
        <w:tc>
          <w:tcPr>
            <w:tcW w:w="1804" w:type="dxa"/>
          </w:tcPr>
          <w:p w14:paraId="76449A74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potential</w:t>
            </w:r>
          </w:p>
          <w:p w14:paraId="40E6570A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essential</w:t>
            </w:r>
          </w:p>
          <w:p w14:paraId="5FA6010F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substantial</w:t>
            </w:r>
          </w:p>
          <w:p w14:paraId="7E8381E6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influential</w:t>
            </w:r>
          </w:p>
          <w:p w14:paraId="161B5283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residential</w:t>
            </w:r>
          </w:p>
          <w:p w14:paraId="31392C1B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confidential</w:t>
            </w:r>
          </w:p>
          <w:p w14:paraId="795DCA57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preferential</w:t>
            </w:r>
          </w:p>
          <w:p w14:paraId="1E287733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torrential</w:t>
            </w:r>
          </w:p>
          <w:p w14:paraId="1171A24B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circumstantial</w:t>
            </w:r>
          </w:p>
          <w:p w14:paraId="71C92D84" w14:textId="27485141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impartial</w:t>
            </w:r>
          </w:p>
        </w:tc>
        <w:tc>
          <w:tcPr>
            <w:tcW w:w="1873" w:type="dxa"/>
          </w:tcPr>
          <w:p w14:paraId="50FE58CA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financial</w:t>
            </w:r>
          </w:p>
          <w:p w14:paraId="48A119D8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commercial</w:t>
            </w:r>
          </w:p>
          <w:p w14:paraId="676952DA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provincial</w:t>
            </w:r>
          </w:p>
          <w:p w14:paraId="4E9C57CD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initial</w:t>
            </w:r>
          </w:p>
          <w:p w14:paraId="5EE12ECF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spatial</w:t>
            </w:r>
          </w:p>
          <w:p w14:paraId="7FCDA525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palatial</w:t>
            </w:r>
          </w:p>
          <w:p w14:paraId="0F457681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controversial</w:t>
            </w:r>
          </w:p>
          <w:p w14:paraId="76DFE24A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initially</w:t>
            </w:r>
          </w:p>
          <w:p w14:paraId="05F93044" w14:textId="77777777" w:rsidR="009A620C" w:rsidRPr="009A620C" w:rsidRDefault="009A620C" w:rsidP="009A620C">
            <w:pPr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financially</w:t>
            </w:r>
          </w:p>
          <w:p w14:paraId="4DE406A1" w14:textId="1C61F6AB" w:rsidR="009A620C" w:rsidRPr="009A620C" w:rsidRDefault="009A620C" w:rsidP="009A620C">
            <w:pPr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controversially</w:t>
            </w:r>
          </w:p>
        </w:tc>
        <w:tc>
          <w:tcPr>
            <w:tcW w:w="1581" w:type="dxa"/>
          </w:tcPr>
          <w:p w14:paraId="7B3EEECC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appreciate</w:t>
            </w:r>
          </w:p>
          <w:p w14:paraId="385BFA9A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cemetery</w:t>
            </w:r>
          </w:p>
          <w:p w14:paraId="3BA9AE67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conscious</w:t>
            </w:r>
          </w:p>
          <w:p w14:paraId="779471B1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convenience</w:t>
            </w:r>
          </w:p>
          <w:p w14:paraId="14DA900F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environment</w:t>
            </w:r>
          </w:p>
          <w:p w14:paraId="1FD55390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immediately</w:t>
            </w:r>
          </w:p>
          <w:p w14:paraId="55F3730F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language</w:t>
            </w:r>
          </w:p>
          <w:p w14:paraId="7791E5AE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sufficient</w:t>
            </w:r>
          </w:p>
          <w:p w14:paraId="33253F3F" w14:textId="77777777" w:rsidR="009A620C" w:rsidRPr="009A620C" w:rsidRDefault="009A620C" w:rsidP="009A620C">
            <w:pPr>
              <w:autoSpaceDE w:val="0"/>
              <w:autoSpaceDN w:val="0"/>
              <w:adjustRightInd w:val="0"/>
              <w:rPr>
                <w:rFonts w:ascii="Comic Sans MS" w:hAnsi="Comic Sans MS" w:cs="OpenDyslexicAlta-Regular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thorough</w:t>
            </w:r>
          </w:p>
          <w:p w14:paraId="3FDF3B0F" w14:textId="36F81141" w:rsidR="009A620C" w:rsidRPr="009A620C" w:rsidRDefault="009A620C" w:rsidP="009A620C">
            <w:pPr>
              <w:rPr>
                <w:rFonts w:ascii="Comic Sans MS" w:hAnsi="Comic Sans MS"/>
                <w:sz w:val="24"/>
                <w:szCs w:val="24"/>
              </w:rPr>
            </w:pPr>
            <w:r w:rsidRPr="009A620C">
              <w:rPr>
                <w:rFonts w:ascii="Comic Sans MS" w:hAnsi="Comic Sans MS" w:cs="OpenDyslexicAlta-Regular"/>
                <w:sz w:val="24"/>
                <w:szCs w:val="24"/>
              </w:rPr>
              <w:t>vegetable</w:t>
            </w:r>
          </w:p>
        </w:tc>
        <w:tc>
          <w:tcPr>
            <w:tcW w:w="1540" w:type="dxa"/>
          </w:tcPr>
          <w:p w14:paraId="4B458AD8" w14:textId="77777777" w:rsidR="009A620C" w:rsidRDefault="009A620C" w:rsidP="009A620C">
            <w:r>
              <w:t>Challenge words and recaps</w:t>
            </w:r>
          </w:p>
          <w:p w14:paraId="15FE29A2" w14:textId="77777777" w:rsidR="009A620C" w:rsidRDefault="009A620C" w:rsidP="009A620C"/>
          <w:p w14:paraId="71E98FDA" w14:textId="74D51F2A" w:rsidR="009A620C" w:rsidRDefault="009A620C" w:rsidP="009A620C">
            <w:r>
              <w:t>Assessment of groups</w:t>
            </w:r>
          </w:p>
        </w:tc>
      </w:tr>
      <w:tr w:rsidR="000D6569" w14:paraId="587846F0" w14:textId="77777777" w:rsidTr="003F20B7">
        <w:trPr>
          <w:trHeight w:val="528"/>
        </w:trPr>
        <w:tc>
          <w:tcPr>
            <w:tcW w:w="1238" w:type="dxa"/>
            <w:shd w:val="clear" w:color="auto" w:fill="FFC000"/>
          </w:tcPr>
          <w:p w14:paraId="51837B43" w14:textId="77777777" w:rsidR="009A620C" w:rsidRDefault="009A620C" w:rsidP="009A620C">
            <w:pPr>
              <w:jc w:val="center"/>
            </w:pPr>
            <w:r>
              <w:t>Maths</w:t>
            </w:r>
          </w:p>
          <w:p w14:paraId="398E85A4" w14:textId="729B868D" w:rsidR="004461B6" w:rsidRDefault="004461B6" w:rsidP="009A620C">
            <w:pPr>
              <w:jc w:val="center"/>
            </w:pPr>
            <w:r>
              <w:t>WRMH</w:t>
            </w:r>
          </w:p>
        </w:tc>
        <w:tc>
          <w:tcPr>
            <w:tcW w:w="1569" w:type="dxa"/>
          </w:tcPr>
          <w:p w14:paraId="74566CA3" w14:textId="77777777" w:rsidR="009A620C" w:rsidRDefault="004461B6" w:rsidP="009A620C">
            <w:r>
              <w:t>Place Value</w:t>
            </w:r>
          </w:p>
          <w:p w14:paraId="2BA9BC8C" w14:textId="406BB498" w:rsidR="004461B6" w:rsidRDefault="004461B6" w:rsidP="009A620C">
            <w:r>
              <w:t>Step 1, 2, 3</w:t>
            </w:r>
          </w:p>
        </w:tc>
        <w:tc>
          <w:tcPr>
            <w:tcW w:w="1535" w:type="dxa"/>
          </w:tcPr>
          <w:p w14:paraId="322F5BAA" w14:textId="77777777" w:rsidR="009A620C" w:rsidRDefault="004461B6" w:rsidP="009A620C">
            <w:r>
              <w:t>Place Value</w:t>
            </w:r>
          </w:p>
          <w:p w14:paraId="29B303C7" w14:textId="7F11A765" w:rsidR="004461B6" w:rsidRDefault="004461B6" w:rsidP="009A620C">
            <w:r>
              <w:t>4, 5, 6, 7</w:t>
            </w:r>
          </w:p>
        </w:tc>
        <w:tc>
          <w:tcPr>
            <w:tcW w:w="1495" w:type="dxa"/>
          </w:tcPr>
          <w:p w14:paraId="3DEACB84" w14:textId="77777777" w:rsidR="009A620C" w:rsidRDefault="004461B6" w:rsidP="009A620C">
            <w:r>
              <w:t>place value</w:t>
            </w:r>
          </w:p>
          <w:p w14:paraId="53A4B69E" w14:textId="096D3601" w:rsidR="004461B6" w:rsidRDefault="004461B6" w:rsidP="009A620C">
            <w:r>
              <w:t>8, 9, 10, 11</w:t>
            </w:r>
          </w:p>
        </w:tc>
        <w:tc>
          <w:tcPr>
            <w:tcW w:w="1475" w:type="dxa"/>
          </w:tcPr>
          <w:p w14:paraId="70FEB69E" w14:textId="1775ABF0" w:rsidR="009A620C" w:rsidRDefault="004461B6" w:rsidP="009A620C">
            <w:r>
              <w:t>place value 12, 13,14 &amp; assess</w:t>
            </w:r>
          </w:p>
        </w:tc>
        <w:tc>
          <w:tcPr>
            <w:tcW w:w="1804" w:type="dxa"/>
          </w:tcPr>
          <w:p w14:paraId="55340B6C" w14:textId="77777777" w:rsidR="009A620C" w:rsidRDefault="004461B6" w:rsidP="009A620C">
            <w:r>
              <w:t>Add / Sub</w:t>
            </w:r>
          </w:p>
          <w:p w14:paraId="76B0C8D3" w14:textId="42EE34B5" w:rsidR="004461B6" w:rsidRDefault="004461B6" w:rsidP="009A620C">
            <w:r>
              <w:t>Step 1, 2, 3, 4</w:t>
            </w:r>
          </w:p>
        </w:tc>
        <w:tc>
          <w:tcPr>
            <w:tcW w:w="1873" w:type="dxa"/>
          </w:tcPr>
          <w:p w14:paraId="35287586" w14:textId="77777777" w:rsidR="009A620C" w:rsidRDefault="004461B6" w:rsidP="009A620C">
            <w:r>
              <w:t>Add/Sub</w:t>
            </w:r>
          </w:p>
          <w:p w14:paraId="7715498D" w14:textId="67FC8905" w:rsidR="004461B6" w:rsidRDefault="004461B6" w:rsidP="009A620C">
            <w:r>
              <w:t>Step 5, 6, 7, 8</w:t>
            </w:r>
          </w:p>
        </w:tc>
        <w:tc>
          <w:tcPr>
            <w:tcW w:w="1581" w:type="dxa"/>
          </w:tcPr>
          <w:p w14:paraId="17EC7EC2" w14:textId="77777777" w:rsidR="009A620C" w:rsidRDefault="004461B6" w:rsidP="009A620C">
            <w:r>
              <w:t>Multi &amp; Divis</w:t>
            </w:r>
          </w:p>
          <w:p w14:paraId="06B38CA7" w14:textId="63E45CBB" w:rsidR="004461B6" w:rsidRDefault="004461B6" w:rsidP="009A620C">
            <w:r>
              <w:t>Step 1, 2. 3</w:t>
            </w:r>
          </w:p>
        </w:tc>
        <w:tc>
          <w:tcPr>
            <w:tcW w:w="1540" w:type="dxa"/>
          </w:tcPr>
          <w:p w14:paraId="377D7843" w14:textId="77777777" w:rsidR="004461B6" w:rsidRDefault="004461B6" w:rsidP="004461B6">
            <w:r>
              <w:t>Multi &amp; Divis</w:t>
            </w:r>
          </w:p>
          <w:p w14:paraId="3127A1D5" w14:textId="312949DC" w:rsidR="009A620C" w:rsidRDefault="004461B6" w:rsidP="009A620C">
            <w:r>
              <w:t>4, 5, 6, 7</w:t>
            </w:r>
          </w:p>
        </w:tc>
      </w:tr>
      <w:tr w:rsidR="000D6569" w14:paraId="7C4EC896" w14:textId="77777777" w:rsidTr="003F20B7">
        <w:trPr>
          <w:trHeight w:val="528"/>
        </w:trPr>
        <w:tc>
          <w:tcPr>
            <w:tcW w:w="1238" w:type="dxa"/>
            <w:shd w:val="clear" w:color="auto" w:fill="FFFF00"/>
          </w:tcPr>
          <w:p w14:paraId="2BC0D8D7" w14:textId="77777777" w:rsidR="009A620C" w:rsidRDefault="009A620C" w:rsidP="009A620C">
            <w:pPr>
              <w:jc w:val="center"/>
            </w:pPr>
            <w:r>
              <w:t>Science</w:t>
            </w:r>
          </w:p>
          <w:p w14:paraId="08858DCD" w14:textId="77777777" w:rsidR="000D6569" w:rsidRDefault="000D6569" w:rsidP="009A620C">
            <w:pPr>
              <w:jc w:val="center"/>
            </w:pPr>
          </w:p>
          <w:p w14:paraId="4038B171" w14:textId="47FA7173" w:rsidR="000D6569" w:rsidRDefault="000D6569" w:rsidP="009A620C">
            <w:pPr>
              <w:jc w:val="center"/>
            </w:pPr>
            <w:r>
              <w:t>Earth &amp; Space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14:paraId="59FC16B6" w14:textId="77777777" w:rsidR="009A620C" w:rsidRDefault="009A620C" w:rsidP="009A620C"/>
        </w:tc>
        <w:tc>
          <w:tcPr>
            <w:tcW w:w="1535" w:type="dxa"/>
          </w:tcPr>
          <w:p w14:paraId="55B73B4C" w14:textId="77777777" w:rsidR="000D6569" w:rsidRPr="000D6569" w:rsidRDefault="000D6569" w:rsidP="000D6569">
            <w:pPr>
              <w:rPr>
                <w:b/>
                <w:bCs/>
              </w:rPr>
            </w:pPr>
            <w:r w:rsidRPr="000D6569">
              <w:rPr>
                <w:b/>
                <w:bCs/>
              </w:rPr>
              <w:t>Spherical Bodies</w:t>
            </w:r>
          </w:p>
          <w:p w14:paraId="716AB06B" w14:textId="77777777" w:rsidR="000D6569" w:rsidRDefault="000D6569" w:rsidP="000D6569">
            <w:r>
              <w:t>Describing the Sun, Earth and Moon as approximately spherical</w:t>
            </w:r>
          </w:p>
          <w:p w14:paraId="37003C14" w14:textId="24FEE299" w:rsidR="009A620C" w:rsidRDefault="000D6569" w:rsidP="000D6569">
            <w:r>
              <w:t>bodies</w:t>
            </w:r>
          </w:p>
        </w:tc>
        <w:tc>
          <w:tcPr>
            <w:tcW w:w="1495" w:type="dxa"/>
          </w:tcPr>
          <w:p w14:paraId="3627A330" w14:textId="77777777" w:rsidR="000D6569" w:rsidRPr="000D6569" w:rsidRDefault="000D6569" w:rsidP="000D6569">
            <w:pPr>
              <w:rPr>
                <w:b/>
                <w:bCs/>
              </w:rPr>
            </w:pPr>
            <w:r w:rsidRPr="000D6569">
              <w:rPr>
                <w:b/>
                <w:bCs/>
              </w:rPr>
              <w:t>The Planets</w:t>
            </w:r>
          </w:p>
          <w:p w14:paraId="29AC2654" w14:textId="77777777" w:rsidR="000D6569" w:rsidRDefault="000D6569" w:rsidP="000D6569">
            <w:r>
              <w:t>Describing the movement of the Earth, and other planets, relative</w:t>
            </w:r>
          </w:p>
          <w:p w14:paraId="1F0D9DB0" w14:textId="4C473FB4" w:rsidR="009A620C" w:rsidRDefault="000D6569" w:rsidP="000D6569">
            <w:r>
              <w:t>to the Sun in the solar system</w:t>
            </w:r>
          </w:p>
        </w:tc>
        <w:tc>
          <w:tcPr>
            <w:tcW w:w="1475" w:type="dxa"/>
          </w:tcPr>
          <w:p w14:paraId="1A768DCA" w14:textId="77777777" w:rsidR="000D6569" w:rsidRPr="000D6569" w:rsidRDefault="000D6569" w:rsidP="000D6569">
            <w:pPr>
              <w:rPr>
                <w:b/>
                <w:bCs/>
              </w:rPr>
            </w:pPr>
            <w:r w:rsidRPr="000D6569">
              <w:rPr>
                <w:b/>
                <w:bCs/>
              </w:rPr>
              <w:t>Geocentric Versus Heliocentric</w:t>
            </w:r>
          </w:p>
          <w:p w14:paraId="512A3EF8" w14:textId="77777777" w:rsidR="000D6569" w:rsidRDefault="000D6569" w:rsidP="000D6569">
            <w:r>
              <w:t>Describing the movement of the Earth, and other planets, relative</w:t>
            </w:r>
          </w:p>
          <w:p w14:paraId="68673B48" w14:textId="5CBE9FF6" w:rsidR="009A620C" w:rsidRDefault="000D6569" w:rsidP="000D6569">
            <w:r>
              <w:t>to the Sun in the solar system</w:t>
            </w:r>
          </w:p>
        </w:tc>
        <w:tc>
          <w:tcPr>
            <w:tcW w:w="1804" w:type="dxa"/>
          </w:tcPr>
          <w:p w14:paraId="522175A0" w14:textId="77777777" w:rsidR="000D6569" w:rsidRPr="000D6569" w:rsidRDefault="000D6569" w:rsidP="000D6569">
            <w:pPr>
              <w:rPr>
                <w:b/>
                <w:bCs/>
              </w:rPr>
            </w:pPr>
            <w:r w:rsidRPr="000D6569">
              <w:rPr>
                <w:b/>
                <w:bCs/>
              </w:rPr>
              <w:t>Night and Day</w:t>
            </w:r>
          </w:p>
          <w:p w14:paraId="68AA661F" w14:textId="77777777" w:rsidR="000D6569" w:rsidRDefault="000D6569" w:rsidP="000D6569">
            <w:r>
              <w:t>Using the idea of the Earth’s rotation to explain day and night and</w:t>
            </w:r>
          </w:p>
          <w:p w14:paraId="5B5A2AE5" w14:textId="6C1C9BC9" w:rsidR="009A620C" w:rsidRDefault="000D6569" w:rsidP="000D6569">
            <w:r>
              <w:t>the apparent movement of the Sun across the sky</w:t>
            </w:r>
          </w:p>
        </w:tc>
        <w:tc>
          <w:tcPr>
            <w:tcW w:w="1873" w:type="dxa"/>
          </w:tcPr>
          <w:p w14:paraId="3905DCF2" w14:textId="77777777" w:rsidR="000D6569" w:rsidRPr="000D6569" w:rsidRDefault="000D6569" w:rsidP="000D6569">
            <w:pPr>
              <w:rPr>
                <w:b/>
                <w:bCs/>
              </w:rPr>
            </w:pPr>
            <w:r w:rsidRPr="000D6569">
              <w:rPr>
                <w:b/>
                <w:bCs/>
              </w:rPr>
              <w:t>Night and Day International</w:t>
            </w:r>
          </w:p>
          <w:p w14:paraId="30FA1392" w14:textId="77777777" w:rsidR="000D6569" w:rsidRDefault="000D6569" w:rsidP="000D6569">
            <w:r>
              <w:t>Using the idea of the Earth’s rotation to explain day and night and</w:t>
            </w:r>
          </w:p>
          <w:p w14:paraId="2D2C890E" w14:textId="04CD91D9" w:rsidR="009A620C" w:rsidRDefault="000D6569" w:rsidP="000D6569">
            <w:r>
              <w:t>the apparent movement of the Sun across the sky</w:t>
            </w:r>
          </w:p>
        </w:tc>
        <w:tc>
          <w:tcPr>
            <w:tcW w:w="1581" w:type="dxa"/>
          </w:tcPr>
          <w:p w14:paraId="73067223" w14:textId="77777777" w:rsidR="00703817" w:rsidRPr="000D6569" w:rsidRDefault="00703817" w:rsidP="00703817">
            <w:pPr>
              <w:rPr>
                <w:b/>
                <w:bCs/>
              </w:rPr>
            </w:pPr>
            <w:r w:rsidRPr="000D6569">
              <w:rPr>
                <w:b/>
                <w:bCs/>
              </w:rPr>
              <w:t>Movement of the Moon</w:t>
            </w:r>
          </w:p>
          <w:p w14:paraId="2092AD36" w14:textId="595597E8" w:rsidR="009A620C" w:rsidRPr="000D6569" w:rsidRDefault="00703817" w:rsidP="00703817">
            <w:pPr>
              <w:rPr>
                <w:b/>
                <w:bCs/>
              </w:rPr>
            </w:pPr>
            <w:r>
              <w:t>Describing the movement of the Moon relative to the Earth</w:t>
            </w:r>
          </w:p>
        </w:tc>
        <w:tc>
          <w:tcPr>
            <w:tcW w:w="1540" w:type="dxa"/>
          </w:tcPr>
          <w:p w14:paraId="6F6FF4F6" w14:textId="77777777" w:rsidR="000D6569" w:rsidRPr="000D6569" w:rsidRDefault="000D6569" w:rsidP="000D6569">
            <w:pPr>
              <w:rPr>
                <w:b/>
                <w:bCs/>
              </w:rPr>
            </w:pPr>
            <w:r w:rsidRPr="000D6569">
              <w:rPr>
                <w:b/>
                <w:bCs/>
              </w:rPr>
              <w:t>Movement of the Moon</w:t>
            </w:r>
          </w:p>
          <w:p w14:paraId="360BC344" w14:textId="35156F70" w:rsidR="009A620C" w:rsidRDefault="000D6569" w:rsidP="000D6569">
            <w:r>
              <w:t>Describing the movement of the Moon relative to the Earth</w:t>
            </w:r>
          </w:p>
        </w:tc>
      </w:tr>
      <w:tr w:rsidR="000D6569" w14:paraId="7B437FE2" w14:textId="77777777" w:rsidTr="003F20B7">
        <w:trPr>
          <w:trHeight w:val="499"/>
        </w:trPr>
        <w:tc>
          <w:tcPr>
            <w:tcW w:w="1238" w:type="dxa"/>
            <w:shd w:val="clear" w:color="auto" w:fill="92D050"/>
          </w:tcPr>
          <w:p w14:paraId="4C7C1DFA" w14:textId="787E648C" w:rsidR="009A620C" w:rsidRDefault="009A620C" w:rsidP="009A620C">
            <w:pPr>
              <w:jc w:val="center"/>
            </w:pPr>
            <w:r>
              <w:t>Topic</w:t>
            </w:r>
          </w:p>
          <w:p w14:paraId="23E45475" w14:textId="77777777" w:rsidR="000D1F53" w:rsidRDefault="000D1F53" w:rsidP="009A620C">
            <w:pPr>
              <w:jc w:val="center"/>
            </w:pPr>
          </w:p>
          <w:p w14:paraId="6336186F" w14:textId="77777777" w:rsidR="009A620C" w:rsidRDefault="009A620C" w:rsidP="009A620C">
            <w:pPr>
              <w:jc w:val="center"/>
            </w:pPr>
            <w:r>
              <w:t>History</w:t>
            </w:r>
          </w:p>
          <w:p w14:paraId="14112D89" w14:textId="77777777" w:rsidR="000D1F53" w:rsidRDefault="000D1F53" w:rsidP="009A620C">
            <w:pPr>
              <w:jc w:val="center"/>
            </w:pPr>
          </w:p>
          <w:p w14:paraId="5920CFCE" w14:textId="6F8DFC7C" w:rsidR="000D1F53" w:rsidRDefault="000D1F53" w:rsidP="009A620C">
            <w:pPr>
              <w:jc w:val="center"/>
            </w:pPr>
            <w:r>
              <w:t>WW2</w:t>
            </w:r>
          </w:p>
        </w:tc>
        <w:tc>
          <w:tcPr>
            <w:tcW w:w="1569" w:type="dxa"/>
          </w:tcPr>
          <w:p w14:paraId="2613F451" w14:textId="77777777" w:rsidR="000D6569" w:rsidRPr="000D6569" w:rsidRDefault="000D6569" w:rsidP="000D6569">
            <w:pPr>
              <w:rPr>
                <w:b/>
                <w:bCs/>
              </w:rPr>
            </w:pPr>
            <w:r w:rsidRPr="000D6569">
              <w:rPr>
                <w:b/>
                <w:bCs/>
              </w:rPr>
              <w:lastRenderedPageBreak/>
              <w:t>The Outbreak of War</w:t>
            </w:r>
          </w:p>
          <w:p w14:paraId="6690823E" w14:textId="77777777" w:rsidR="000D6569" w:rsidRDefault="000D6569" w:rsidP="000D6569">
            <w:r>
              <w:lastRenderedPageBreak/>
              <w:t>Develop a chronologically secure knowledge and</w:t>
            </w:r>
          </w:p>
          <w:p w14:paraId="50E174EA" w14:textId="77777777" w:rsidR="000D6569" w:rsidRDefault="000D6569" w:rsidP="000D6569">
            <w:r>
              <w:t>understanding of world history, establishing clear narratives</w:t>
            </w:r>
          </w:p>
          <w:p w14:paraId="5AD0F557" w14:textId="744F2087" w:rsidR="009A620C" w:rsidRDefault="000D6569" w:rsidP="000D6569">
            <w:r>
              <w:t>within and across the periods they study</w:t>
            </w:r>
          </w:p>
        </w:tc>
        <w:tc>
          <w:tcPr>
            <w:tcW w:w="1535" w:type="dxa"/>
          </w:tcPr>
          <w:p w14:paraId="69F015E5" w14:textId="77777777" w:rsidR="000D1F53" w:rsidRPr="000D1F53" w:rsidRDefault="000D1F53" w:rsidP="000D1F53">
            <w:pPr>
              <w:rPr>
                <w:b/>
                <w:bCs/>
              </w:rPr>
            </w:pPr>
            <w:r w:rsidRPr="000D1F53">
              <w:rPr>
                <w:b/>
                <w:bCs/>
              </w:rPr>
              <w:lastRenderedPageBreak/>
              <w:t>Evacuation</w:t>
            </w:r>
          </w:p>
          <w:p w14:paraId="3A84E608" w14:textId="77777777" w:rsidR="000D1F53" w:rsidRDefault="000D1F53" w:rsidP="000D1F53">
            <w:r>
              <w:t xml:space="preserve">Construct informed </w:t>
            </w:r>
            <w:r>
              <w:lastRenderedPageBreak/>
              <w:t>responses that involve thoughtful</w:t>
            </w:r>
          </w:p>
          <w:p w14:paraId="1D60ECD7" w14:textId="177993B4" w:rsidR="009A620C" w:rsidRDefault="000D1F53" w:rsidP="000D1F53">
            <w:r>
              <w:t>selection of relevant historical information</w:t>
            </w:r>
          </w:p>
        </w:tc>
        <w:tc>
          <w:tcPr>
            <w:tcW w:w="1495" w:type="dxa"/>
          </w:tcPr>
          <w:p w14:paraId="004AF7CF" w14:textId="77777777" w:rsidR="000D1F53" w:rsidRPr="000D1F53" w:rsidRDefault="000D1F53" w:rsidP="000D1F53">
            <w:pPr>
              <w:rPr>
                <w:b/>
                <w:bCs/>
              </w:rPr>
            </w:pPr>
            <w:r w:rsidRPr="000D1F53">
              <w:rPr>
                <w:b/>
                <w:bCs/>
              </w:rPr>
              <w:lastRenderedPageBreak/>
              <w:t>Rationing</w:t>
            </w:r>
          </w:p>
          <w:p w14:paraId="57117E50" w14:textId="77777777" w:rsidR="000D1F53" w:rsidRDefault="000D1F53" w:rsidP="000D1F53">
            <w:r>
              <w:t xml:space="preserve">Regularly address and </w:t>
            </w:r>
            <w:r>
              <w:lastRenderedPageBreak/>
              <w:t>sometimes devise historically valid</w:t>
            </w:r>
          </w:p>
          <w:p w14:paraId="5527B328" w14:textId="77777777" w:rsidR="000D1F53" w:rsidRDefault="000D1F53" w:rsidP="000D1F53">
            <w:r>
              <w:t>questions about change, cause, similarity and difference</w:t>
            </w:r>
          </w:p>
          <w:p w14:paraId="2A6AAC9A" w14:textId="6F10E390" w:rsidR="009A620C" w:rsidRDefault="000D1F53" w:rsidP="000D1F53">
            <w:r>
              <w:t>and significance</w:t>
            </w:r>
          </w:p>
        </w:tc>
        <w:tc>
          <w:tcPr>
            <w:tcW w:w="1475" w:type="dxa"/>
          </w:tcPr>
          <w:p w14:paraId="0618D63E" w14:textId="77777777" w:rsidR="000D1F53" w:rsidRPr="000D1F53" w:rsidRDefault="000D1F53" w:rsidP="000D1F53">
            <w:pPr>
              <w:rPr>
                <w:b/>
                <w:bCs/>
              </w:rPr>
            </w:pPr>
            <w:r w:rsidRPr="000D1F53">
              <w:rPr>
                <w:b/>
                <w:bCs/>
              </w:rPr>
              <w:lastRenderedPageBreak/>
              <w:t>The Role of Women</w:t>
            </w:r>
          </w:p>
          <w:p w14:paraId="01DFBC01" w14:textId="77777777" w:rsidR="000D1F53" w:rsidRDefault="000D1F53" w:rsidP="000D1F53">
            <w:r>
              <w:lastRenderedPageBreak/>
              <w:t>Construct informed responses that involve thoughtful</w:t>
            </w:r>
          </w:p>
          <w:p w14:paraId="596C6822" w14:textId="7F3C1DAB" w:rsidR="009A620C" w:rsidRDefault="000D1F53" w:rsidP="000D1F53">
            <w:r>
              <w:t>selection of relevant historical information</w:t>
            </w:r>
          </w:p>
        </w:tc>
        <w:tc>
          <w:tcPr>
            <w:tcW w:w="1804" w:type="dxa"/>
          </w:tcPr>
          <w:p w14:paraId="5A6D8F6F" w14:textId="77777777" w:rsidR="000D1F53" w:rsidRPr="000D1F53" w:rsidRDefault="000D1F53" w:rsidP="000D1F53">
            <w:pPr>
              <w:rPr>
                <w:b/>
                <w:bCs/>
              </w:rPr>
            </w:pPr>
            <w:r w:rsidRPr="000D1F53">
              <w:rPr>
                <w:b/>
                <w:bCs/>
              </w:rPr>
              <w:lastRenderedPageBreak/>
              <w:t>The Holocaust</w:t>
            </w:r>
          </w:p>
          <w:p w14:paraId="38247276" w14:textId="77777777" w:rsidR="000D1F53" w:rsidRDefault="000D1F53" w:rsidP="000D1F53">
            <w:r>
              <w:t xml:space="preserve">Construct informed </w:t>
            </w:r>
            <w:r>
              <w:lastRenderedPageBreak/>
              <w:t>responses that involve thoughtful</w:t>
            </w:r>
          </w:p>
          <w:p w14:paraId="2EE3D88A" w14:textId="6947EA3D" w:rsidR="009A620C" w:rsidRDefault="000D1F53" w:rsidP="000D1F53">
            <w:r>
              <w:t>selection of relevant historical information</w:t>
            </w:r>
          </w:p>
        </w:tc>
        <w:tc>
          <w:tcPr>
            <w:tcW w:w="1873" w:type="dxa"/>
          </w:tcPr>
          <w:p w14:paraId="1B434EC2" w14:textId="77777777" w:rsidR="009A620C" w:rsidRPr="000D1F53" w:rsidRDefault="000D1F53" w:rsidP="009A620C">
            <w:pPr>
              <w:rPr>
                <w:b/>
                <w:bCs/>
              </w:rPr>
            </w:pPr>
            <w:r w:rsidRPr="000D1F53">
              <w:rPr>
                <w:b/>
                <w:bCs/>
              </w:rPr>
              <w:lastRenderedPageBreak/>
              <w:t>Theme Day</w:t>
            </w:r>
          </w:p>
          <w:p w14:paraId="787FE07F" w14:textId="77777777" w:rsidR="000D1F53" w:rsidRDefault="000D1F53" w:rsidP="009A620C"/>
          <w:p w14:paraId="010FCDDE" w14:textId="77777777" w:rsidR="000D1F53" w:rsidRDefault="000D1F53" w:rsidP="009A620C">
            <w:r>
              <w:t>WW2 recipes</w:t>
            </w:r>
          </w:p>
          <w:p w14:paraId="3E3C227B" w14:textId="77777777" w:rsidR="000D1F53" w:rsidRDefault="000D1F53" w:rsidP="009A620C"/>
          <w:p w14:paraId="40D2FFC3" w14:textId="77777777" w:rsidR="000D1F53" w:rsidRDefault="000D1F53" w:rsidP="009A620C">
            <w:r>
              <w:t>Designing an Anderson Shelter</w:t>
            </w:r>
          </w:p>
          <w:p w14:paraId="2339DAB5" w14:textId="77777777" w:rsidR="000D1F53" w:rsidRDefault="000D1F53" w:rsidP="009A620C"/>
          <w:p w14:paraId="75F6E718" w14:textId="4173E43A" w:rsidR="000D1F53" w:rsidRDefault="000D1F53" w:rsidP="009A620C">
            <w:r>
              <w:t>Dress up as an Evacuee</w:t>
            </w:r>
          </w:p>
        </w:tc>
        <w:tc>
          <w:tcPr>
            <w:tcW w:w="1581" w:type="dxa"/>
          </w:tcPr>
          <w:p w14:paraId="38AAA08B" w14:textId="77777777" w:rsidR="000D1F53" w:rsidRPr="000D1F53" w:rsidRDefault="000D1F53" w:rsidP="000D1F53">
            <w:pPr>
              <w:rPr>
                <w:b/>
                <w:bCs/>
              </w:rPr>
            </w:pPr>
            <w:r w:rsidRPr="000D1F53">
              <w:rPr>
                <w:b/>
                <w:bCs/>
              </w:rPr>
              <w:lastRenderedPageBreak/>
              <w:t>Key Events</w:t>
            </w:r>
          </w:p>
          <w:p w14:paraId="04DDC918" w14:textId="77777777" w:rsidR="000D1F53" w:rsidRDefault="000D1F53" w:rsidP="000D1F53">
            <w:r>
              <w:t xml:space="preserve">Continue to develop a </w:t>
            </w:r>
            <w:r>
              <w:lastRenderedPageBreak/>
              <w:t>chronologically secure knowledge and</w:t>
            </w:r>
          </w:p>
          <w:p w14:paraId="4B7853F7" w14:textId="77777777" w:rsidR="000D1F53" w:rsidRDefault="000D1F53" w:rsidP="000D1F53">
            <w:r>
              <w:t>understanding of British, local and world history, establishing</w:t>
            </w:r>
          </w:p>
          <w:p w14:paraId="1C0C7011" w14:textId="623A180D" w:rsidR="009A620C" w:rsidRDefault="000D1F53" w:rsidP="000D1F53">
            <w:r>
              <w:t>clear narratives within and across the periods they study</w:t>
            </w:r>
          </w:p>
        </w:tc>
        <w:tc>
          <w:tcPr>
            <w:tcW w:w="1540" w:type="dxa"/>
          </w:tcPr>
          <w:p w14:paraId="03062C27" w14:textId="107E0E2C" w:rsidR="009A620C" w:rsidRDefault="000D1F53" w:rsidP="009A620C">
            <w:r>
              <w:lastRenderedPageBreak/>
              <w:t xml:space="preserve">Catch up </w:t>
            </w:r>
          </w:p>
          <w:p w14:paraId="4EF25732" w14:textId="77777777" w:rsidR="000D1F53" w:rsidRDefault="000D1F53" w:rsidP="009A620C"/>
          <w:p w14:paraId="243408D4" w14:textId="74B25546" w:rsidR="000D1F53" w:rsidRDefault="000D1F53" w:rsidP="009A620C">
            <w:r>
              <w:lastRenderedPageBreak/>
              <w:t>Assessment of knowledge and understanding</w:t>
            </w:r>
          </w:p>
        </w:tc>
      </w:tr>
      <w:tr w:rsidR="003F20B7" w14:paraId="3F13A9AD" w14:textId="77777777" w:rsidTr="003F20B7">
        <w:trPr>
          <w:trHeight w:val="528"/>
        </w:trPr>
        <w:tc>
          <w:tcPr>
            <w:tcW w:w="1238" w:type="dxa"/>
            <w:shd w:val="clear" w:color="auto" w:fill="00B0F0"/>
          </w:tcPr>
          <w:p w14:paraId="7E150C09" w14:textId="731EF9E1" w:rsidR="003F20B7" w:rsidRDefault="003F20B7" w:rsidP="009A620C">
            <w:pPr>
              <w:jc w:val="center"/>
            </w:pPr>
            <w:r>
              <w:lastRenderedPageBreak/>
              <w:t>RE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14:paraId="087BA3CB" w14:textId="77777777" w:rsidR="003F20B7" w:rsidRDefault="003F20B7" w:rsidP="009A620C"/>
        </w:tc>
        <w:tc>
          <w:tcPr>
            <w:tcW w:w="9763" w:type="dxa"/>
            <w:gridSpan w:val="6"/>
          </w:tcPr>
          <w:p w14:paraId="76C29967" w14:textId="6ABFC1EA" w:rsidR="003F20B7" w:rsidRDefault="003F20B7" w:rsidP="003F20B7">
            <w:pPr>
              <w:jc w:val="center"/>
            </w:pPr>
            <w:r>
              <w:t>Why do some people believe in God and some not? Lessons 1 - 6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14:paraId="22840DD7" w14:textId="77777777" w:rsidR="003F20B7" w:rsidRDefault="003F20B7" w:rsidP="009A620C"/>
        </w:tc>
      </w:tr>
      <w:tr w:rsidR="00EF38AC" w14:paraId="29A45B84" w14:textId="77777777" w:rsidTr="000518A9">
        <w:trPr>
          <w:trHeight w:val="499"/>
        </w:trPr>
        <w:tc>
          <w:tcPr>
            <w:tcW w:w="1238" w:type="dxa"/>
            <w:shd w:val="clear" w:color="auto" w:fill="FF66FF"/>
          </w:tcPr>
          <w:p w14:paraId="51168C4A" w14:textId="339B788F" w:rsidR="00EF38AC" w:rsidRDefault="00EF38AC" w:rsidP="009A620C">
            <w:pPr>
              <w:jc w:val="center"/>
            </w:pPr>
            <w:r>
              <w:t>RSE</w:t>
            </w:r>
          </w:p>
        </w:tc>
        <w:tc>
          <w:tcPr>
            <w:tcW w:w="1569" w:type="dxa"/>
          </w:tcPr>
          <w:p w14:paraId="6910DB41" w14:textId="77777777" w:rsidR="00EF38AC" w:rsidRDefault="00EF38AC" w:rsidP="009A620C"/>
        </w:tc>
        <w:tc>
          <w:tcPr>
            <w:tcW w:w="1535" w:type="dxa"/>
          </w:tcPr>
          <w:p w14:paraId="46B84DCA" w14:textId="77777777" w:rsidR="00EF38AC" w:rsidRDefault="00EF38AC" w:rsidP="009A620C"/>
        </w:tc>
        <w:tc>
          <w:tcPr>
            <w:tcW w:w="6647" w:type="dxa"/>
            <w:gridSpan w:val="4"/>
          </w:tcPr>
          <w:p w14:paraId="747E0C32" w14:textId="68E1BAE0" w:rsidR="00EF38AC" w:rsidRDefault="00EF38AC" w:rsidP="00EF38AC">
            <w:pPr>
              <w:jc w:val="center"/>
            </w:pPr>
            <w:r>
              <w:t>JIGSAW Planning</w:t>
            </w:r>
          </w:p>
        </w:tc>
        <w:tc>
          <w:tcPr>
            <w:tcW w:w="1581" w:type="dxa"/>
          </w:tcPr>
          <w:p w14:paraId="22A6D439" w14:textId="77777777" w:rsidR="00EF38AC" w:rsidRDefault="00EF38AC" w:rsidP="009A620C"/>
        </w:tc>
        <w:tc>
          <w:tcPr>
            <w:tcW w:w="1540" w:type="dxa"/>
          </w:tcPr>
          <w:p w14:paraId="7528647F" w14:textId="77777777" w:rsidR="00EF38AC" w:rsidRDefault="00EF38AC" w:rsidP="009A620C"/>
        </w:tc>
      </w:tr>
      <w:tr w:rsidR="00EF38AC" w14:paraId="7732F78D" w14:textId="77777777" w:rsidTr="003F20B7">
        <w:trPr>
          <w:trHeight w:val="1057"/>
        </w:trPr>
        <w:tc>
          <w:tcPr>
            <w:tcW w:w="1238" w:type="dxa"/>
            <w:shd w:val="clear" w:color="auto" w:fill="7030A0"/>
          </w:tcPr>
          <w:p w14:paraId="00416829" w14:textId="77777777" w:rsidR="00EF38AC" w:rsidRDefault="00EF38AC" w:rsidP="009A620C">
            <w:pPr>
              <w:jc w:val="center"/>
            </w:pPr>
            <w:r>
              <w:t>ART</w:t>
            </w:r>
          </w:p>
          <w:p w14:paraId="4A26EC74" w14:textId="6845A431" w:rsidR="00EF38AC" w:rsidRDefault="00EF38AC" w:rsidP="009A620C">
            <w:pPr>
              <w:jc w:val="center"/>
            </w:pPr>
            <w:r>
              <w:t>Making a bag from old clothes</w:t>
            </w:r>
          </w:p>
        </w:tc>
        <w:tc>
          <w:tcPr>
            <w:tcW w:w="1569" w:type="dxa"/>
            <w:vMerge w:val="restart"/>
          </w:tcPr>
          <w:p w14:paraId="5249F26F" w14:textId="08EA3470" w:rsidR="00EF38AC" w:rsidRDefault="00EF38AC" w:rsidP="009A620C">
            <w:r>
              <w:t>looking at designs of bags to make</w:t>
            </w:r>
          </w:p>
        </w:tc>
        <w:tc>
          <w:tcPr>
            <w:tcW w:w="1535" w:type="dxa"/>
            <w:vMerge w:val="restart"/>
          </w:tcPr>
          <w:p w14:paraId="79E6736C" w14:textId="2A905126" w:rsidR="00EF38AC" w:rsidRDefault="00EF38AC" w:rsidP="009A620C">
            <w:r>
              <w:t>research on different materials to use – mood boards</w:t>
            </w:r>
          </w:p>
        </w:tc>
        <w:tc>
          <w:tcPr>
            <w:tcW w:w="1495" w:type="dxa"/>
            <w:vMerge w:val="restart"/>
          </w:tcPr>
          <w:p w14:paraId="18E6F40B" w14:textId="36053066" w:rsidR="00EF38AC" w:rsidRDefault="00EF38AC" w:rsidP="009A620C">
            <w:r>
              <w:t>start to cut out and shape</w:t>
            </w:r>
          </w:p>
        </w:tc>
        <w:tc>
          <w:tcPr>
            <w:tcW w:w="1475" w:type="dxa"/>
            <w:vMerge w:val="restart"/>
          </w:tcPr>
          <w:p w14:paraId="6F2CFC92" w14:textId="5E4DC016" w:rsidR="00EF38AC" w:rsidRDefault="00EF38AC" w:rsidP="009A620C">
            <w:r>
              <w:t>complete the bag design</w:t>
            </w:r>
          </w:p>
        </w:tc>
        <w:tc>
          <w:tcPr>
            <w:tcW w:w="1804" w:type="dxa"/>
            <w:vMerge w:val="restart"/>
          </w:tcPr>
          <w:p w14:paraId="2BE25E2F" w14:textId="49143CB3" w:rsidR="00EF38AC" w:rsidRDefault="00EF38AC" w:rsidP="009A620C">
            <w:r>
              <w:t>evaluate the design</w:t>
            </w:r>
          </w:p>
        </w:tc>
        <w:tc>
          <w:tcPr>
            <w:tcW w:w="1873" w:type="dxa"/>
          </w:tcPr>
          <w:p w14:paraId="3AD01CA6" w14:textId="3AD2500B" w:rsidR="00EF38AC" w:rsidRDefault="00EF38AC" w:rsidP="009A620C">
            <w:r>
              <w:t>WW2 Theme Day</w:t>
            </w:r>
          </w:p>
          <w:p w14:paraId="315599BA" w14:textId="24CF9787" w:rsidR="00EF38AC" w:rsidRDefault="00EF38AC" w:rsidP="009A620C">
            <w:r>
              <w:t>WW2 food</w:t>
            </w:r>
          </w:p>
          <w:p w14:paraId="2643EF57" w14:textId="72E0F2DF" w:rsidR="00EF38AC" w:rsidRDefault="00EF38AC" w:rsidP="009A620C">
            <w:r>
              <w:t>Anderson Shelters</w:t>
            </w:r>
          </w:p>
        </w:tc>
        <w:tc>
          <w:tcPr>
            <w:tcW w:w="1581" w:type="dxa"/>
          </w:tcPr>
          <w:p w14:paraId="1741B446" w14:textId="77777777" w:rsidR="00EF38AC" w:rsidRDefault="00EF38AC" w:rsidP="009A620C"/>
        </w:tc>
        <w:tc>
          <w:tcPr>
            <w:tcW w:w="1540" w:type="dxa"/>
          </w:tcPr>
          <w:p w14:paraId="4EADA8D6" w14:textId="77777777" w:rsidR="00EF38AC" w:rsidRDefault="00EF38AC" w:rsidP="009A620C"/>
        </w:tc>
      </w:tr>
      <w:tr w:rsidR="00EF38AC" w14:paraId="08A28231" w14:textId="77777777" w:rsidTr="003F20B7">
        <w:trPr>
          <w:trHeight w:val="499"/>
        </w:trPr>
        <w:tc>
          <w:tcPr>
            <w:tcW w:w="1238" w:type="dxa"/>
            <w:shd w:val="clear" w:color="auto" w:fill="BB15AF"/>
          </w:tcPr>
          <w:p w14:paraId="5C5FBDB6" w14:textId="77777777" w:rsidR="00EF38AC" w:rsidRDefault="00EF38AC" w:rsidP="009A620C">
            <w:pPr>
              <w:jc w:val="center"/>
            </w:pPr>
            <w:r>
              <w:t>DT</w:t>
            </w:r>
          </w:p>
          <w:p w14:paraId="4C32C991" w14:textId="4505DA2C" w:rsidR="00EF38AC" w:rsidRDefault="00EF38AC" w:rsidP="009A620C">
            <w:pPr>
              <w:jc w:val="center"/>
            </w:pPr>
          </w:p>
        </w:tc>
        <w:tc>
          <w:tcPr>
            <w:tcW w:w="1569" w:type="dxa"/>
            <w:vMerge/>
          </w:tcPr>
          <w:p w14:paraId="536BA940" w14:textId="23A6805E" w:rsidR="00EF38AC" w:rsidRDefault="00EF38AC" w:rsidP="009A620C"/>
        </w:tc>
        <w:tc>
          <w:tcPr>
            <w:tcW w:w="1535" w:type="dxa"/>
            <w:vMerge/>
          </w:tcPr>
          <w:p w14:paraId="6448D377" w14:textId="77777777" w:rsidR="00EF38AC" w:rsidRDefault="00EF38AC" w:rsidP="009A620C"/>
        </w:tc>
        <w:tc>
          <w:tcPr>
            <w:tcW w:w="1495" w:type="dxa"/>
            <w:vMerge/>
          </w:tcPr>
          <w:p w14:paraId="58E5668D" w14:textId="77777777" w:rsidR="00EF38AC" w:rsidRDefault="00EF38AC" w:rsidP="009A620C"/>
        </w:tc>
        <w:tc>
          <w:tcPr>
            <w:tcW w:w="1475" w:type="dxa"/>
            <w:vMerge/>
          </w:tcPr>
          <w:p w14:paraId="739C25C2" w14:textId="77777777" w:rsidR="00EF38AC" w:rsidRDefault="00EF38AC" w:rsidP="009A620C"/>
        </w:tc>
        <w:tc>
          <w:tcPr>
            <w:tcW w:w="1804" w:type="dxa"/>
            <w:vMerge/>
          </w:tcPr>
          <w:p w14:paraId="48616AF4" w14:textId="77777777" w:rsidR="00EF38AC" w:rsidRDefault="00EF38AC" w:rsidP="009A620C"/>
        </w:tc>
        <w:tc>
          <w:tcPr>
            <w:tcW w:w="1873" w:type="dxa"/>
          </w:tcPr>
          <w:p w14:paraId="5C50E6A2" w14:textId="70C6ED20" w:rsidR="00EF38AC" w:rsidRDefault="00EF38AC" w:rsidP="009A620C">
            <w:r>
              <w:t>WW2 Theme Day</w:t>
            </w:r>
          </w:p>
        </w:tc>
        <w:tc>
          <w:tcPr>
            <w:tcW w:w="1581" w:type="dxa"/>
          </w:tcPr>
          <w:p w14:paraId="26ACC672" w14:textId="77777777" w:rsidR="00EF38AC" w:rsidRDefault="00EF38AC" w:rsidP="009A620C"/>
        </w:tc>
        <w:tc>
          <w:tcPr>
            <w:tcW w:w="1540" w:type="dxa"/>
          </w:tcPr>
          <w:p w14:paraId="4D45C4FA" w14:textId="77777777" w:rsidR="00EF38AC" w:rsidRDefault="00EF38AC" w:rsidP="009A620C"/>
        </w:tc>
      </w:tr>
      <w:tr w:rsidR="00F535AB" w14:paraId="497DB90A" w14:textId="77777777" w:rsidTr="00F535AB">
        <w:trPr>
          <w:trHeight w:val="499"/>
        </w:trPr>
        <w:tc>
          <w:tcPr>
            <w:tcW w:w="1238" w:type="dxa"/>
            <w:shd w:val="clear" w:color="auto" w:fill="BB15AF"/>
          </w:tcPr>
          <w:p w14:paraId="389187DC" w14:textId="77777777" w:rsidR="00F535AB" w:rsidRDefault="00F535AB" w:rsidP="009A620C">
            <w:pPr>
              <w:jc w:val="center"/>
            </w:pPr>
            <w:r>
              <w:t>French</w:t>
            </w:r>
          </w:p>
          <w:p w14:paraId="58985AFB" w14:textId="77777777" w:rsidR="00F535AB" w:rsidRDefault="00F535AB" w:rsidP="009A620C">
            <w:pPr>
              <w:jc w:val="center"/>
            </w:pPr>
          </w:p>
          <w:p w14:paraId="252975A4" w14:textId="54B2C0D7" w:rsidR="00F535AB" w:rsidRDefault="00F535AB" w:rsidP="009A620C">
            <w:pPr>
              <w:jc w:val="center"/>
            </w:pPr>
            <w:r>
              <w:t>PLN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14:paraId="4292EA39" w14:textId="77777777" w:rsidR="00F535AB" w:rsidRDefault="00F535AB" w:rsidP="009A620C"/>
        </w:tc>
        <w:tc>
          <w:tcPr>
            <w:tcW w:w="1535" w:type="dxa"/>
          </w:tcPr>
          <w:p w14:paraId="193057CA" w14:textId="6123B801" w:rsidR="00F535AB" w:rsidRDefault="00F535AB" w:rsidP="009A620C">
            <w:r w:rsidRPr="00F535AB">
              <w:t>I can introduce myself with simple sentences</w:t>
            </w:r>
          </w:p>
        </w:tc>
        <w:tc>
          <w:tcPr>
            <w:tcW w:w="1495" w:type="dxa"/>
          </w:tcPr>
          <w:p w14:paraId="6EA49402" w14:textId="4FDEFF57" w:rsidR="00F535AB" w:rsidRDefault="00F535AB" w:rsidP="009A620C">
            <w:r w:rsidRPr="00F535AB">
              <w:t>I can explain in more detail about how I am feeling</w:t>
            </w:r>
          </w:p>
        </w:tc>
        <w:tc>
          <w:tcPr>
            <w:tcW w:w="1475" w:type="dxa"/>
          </w:tcPr>
          <w:p w14:paraId="3ACEF056" w14:textId="56BB09AF" w:rsidR="00F535AB" w:rsidRDefault="00F535AB" w:rsidP="009A620C">
            <w:r w:rsidRPr="00F535AB">
              <w:t>I can say some important things about myself and somebody else</w:t>
            </w:r>
          </w:p>
        </w:tc>
        <w:tc>
          <w:tcPr>
            <w:tcW w:w="1804" w:type="dxa"/>
          </w:tcPr>
          <w:p w14:paraId="2FE6E464" w14:textId="3A7D339A" w:rsidR="00F535AB" w:rsidRDefault="00F535AB" w:rsidP="009A620C">
            <w:r w:rsidRPr="00F535AB">
              <w:t>I can name school subjects in French</w:t>
            </w:r>
          </w:p>
        </w:tc>
        <w:tc>
          <w:tcPr>
            <w:tcW w:w="1873" w:type="dxa"/>
          </w:tcPr>
          <w:p w14:paraId="47D49F4D" w14:textId="6187DBFF" w:rsidR="00F535AB" w:rsidRDefault="00F535AB" w:rsidP="009A620C">
            <w:r w:rsidRPr="00F535AB">
              <w:t>I can give my opinion about school subjects</w:t>
            </w:r>
          </w:p>
        </w:tc>
        <w:tc>
          <w:tcPr>
            <w:tcW w:w="1581" w:type="dxa"/>
          </w:tcPr>
          <w:p w14:paraId="42F0380C" w14:textId="6F5A450E" w:rsidR="00F535AB" w:rsidRDefault="00F535AB" w:rsidP="009A620C">
            <w:r w:rsidRPr="00F535AB">
              <w:t>Check for learning (Assessment)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14:paraId="14A2ED7E" w14:textId="77777777" w:rsidR="00F535AB" w:rsidRDefault="00F535AB" w:rsidP="009A620C"/>
        </w:tc>
      </w:tr>
      <w:tr w:rsidR="000D6569" w14:paraId="6D586BEA" w14:textId="77777777" w:rsidTr="003F20B7">
        <w:trPr>
          <w:trHeight w:val="528"/>
        </w:trPr>
        <w:tc>
          <w:tcPr>
            <w:tcW w:w="1238" w:type="dxa"/>
            <w:shd w:val="clear" w:color="auto" w:fill="70AD47" w:themeFill="accent6"/>
          </w:tcPr>
          <w:p w14:paraId="3ADECD86" w14:textId="47EBE2E0" w:rsidR="009A620C" w:rsidRDefault="009A620C" w:rsidP="009A620C">
            <w:r>
              <w:lastRenderedPageBreak/>
              <w:t>Events</w:t>
            </w:r>
          </w:p>
        </w:tc>
        <w:tc>
          <w:tcPr>
            <w:tcW w:w="1569" w:type="dxa"/>
          </w:tcPr>
          <w:p w14:paraId="5975EDF2" w14:textId="77777777" w:rsidR="009A620C" w:rsidRDefault="009A620C" w:rsidP="009A620C">
            <w:r>
              <w:t>INSET</w:t>
            </w:r>
          </w:p>
          <w:p w14:paraId="107F5996" w14:textId="50FF1343" w:rsidR="00937E97" w:rsidRDefault="00937E97" w:rsidP="009A620C">
            <w:r>
              <w:t>ECT mentor training</w:t>
            </w:r>
          </w:p>
        </w:tc>
        <w:tc>
          <w:tcPr>
            <w:tcW w:w="1535" w:type="dxa"/>
          </w:tcPr>
          <w:p w14:paraId="009C830C" w14:textId="276124ED" w:rsidR="009A620C" w:rsidRDefault="00937E97" w:rsidP="009A620C">
            <w:r>
              <w:t>Parent expectation meeting</w:t>
            </w:r>
          </w:p>
        </w:tc>
        <w:tc>
          <w:tcPr>
            <w:tcW w:w="1495" w:type="dxa"/>
          </w:tcPr>
          <w:p w14:paraId="76BF6AAA" w14:textId="77777777" w:rsidR="009A620C" w:rsidRDefault="00937E97" w:rsidP="009A620C">
            <w:r>
              <w:t>Robinwood</w:t>
            </w:r>
          </w:p>
          <w:p w14:paraId="0F5C15A4" w14:textId="248D1DE5" w:rsidR="00937E97" w:rsidRDefault="00937E97" w:rsidP="009A620C">
            <w:r>
              <w:t>PTA coffee morning</w:t>
            </w:r>
          </w:p>
        </w:tc>
        <w:tc>
          <w:tcPr>
            <w:tcW w:w="1475" w:type="dxa"/>
          </w:tcPr>
          <w:p w14:paraId="0DB91E7B" w14:textId="77777777" w:rsidR="009A620C" w:rsidRDefault="00937E97" w:rsidP="009A620C">
            <w:r>
              <w:t>Pupil progress</w:t>
            </w:r>
          </w:p>
          <w:p w14:paraId="5AB6E37C" w14:textId="12D1227C" w:rsidR="00937E97" w:rsidRDefault="00937E97" w:rsidP="009A620C">
            <w:r>
              <w:t>meeting</w:t>
            </w:r>
          </w:p>
        </w:tc>
        <w:tc>
          <w:tcPr>
            <w:tcW w:w="1804" w:type="dxa"/>
          </w:tcPr>
          <w:p w14:paraId="3CA46772" w14:textId="77777777" w:rsidR="009A620C" w:rsidRDefault="00937E97" w:rsidP="009A620C">
            <w:r>
              <w:t>Standards meeting</w:t>
            </w:r>
          </w:p>
          <w:p w14:paraId="260AA5C9" w14:textId="47C05FFC" w:rsidR="00937E97" w:rsidRDefault="00937E97" w:rsidP="009A620C">
            <w:r>
              <w:t>European Languages Day</w:t>
            </w:r>
          </w:p>
          <w:p w14:paraId="7E60AA0D" w14:textId="77777777" w:rsidR="00937E97" w:rsidRDefault="00937E97" w:rsidP="00937E97">
            <w:r>
              <w:t>Book fair delivery</w:t>
            </w:r>
          </w:p>
          <w:p w14:paraId="5D68B992" w14:textId="77777777" w:rsidR="00937E97" w:rsidRDefault="00937E97" w:rsidP="00937E97">
            <w:r>
              <w:t>INSET Day</w:t>
            </w:r>
          </w:p>
          <w:p w14:paraId="3A2F1BF7" w14:textId="77777777" w:rsidR="00937E97" w:rsidRDefault="00937E97" w:rsidP="009A620C"/>
          <w:p w14:paraId="3541E626" w14:textId="126C751A" w:rsidR="00937E97" w:rsidRDefault="00937E97" w:rsidP="009A620C"/>
        </w:tc>
        <w:tc>
          <w:tcPr>
            <w:tcW w:w="1873" w:type="dxa"/>
          </w:tcPr>
          <w:p w14:paraId="6EE790FD" w14:textId="77777777" w:rsidR="00937E97" w:rsidRDefault="00937E97" w:rsidP="00937E97">
            <w:r>
              <w:t>WW2 Theme Day</w:t>
            </w:r>
          </w:p>
          <w:p w14:paraId="44B2334B" w14:textId="77777777" w:rsidR="00937E97" w:rsidRDefault="00937E97" w:rsidP="00937E97">
            <w:r>
              <w:t>Book Fair</w:t>
            </w:r>
          </w:p>
          <w:p w14:paraId="3C2716B9" w14:textId="0366A7FB" w:rsidR="00937E97" w:rsidRDefault="00937E97" w:rsidP="00937E97">
            <w:r>
              <w:t>RIAT</w:t>
            </w:r>
          </w:p>
        </w:tc>
        <w:tc>
          <w:tcPr>
            <w:tcW w:w="1581" w:type="dxa"/>
          </w:tcPr>
          <w:p w14:paraId="429F85A8" w14:textId="0A33BE4D" w:rsidR="00937E97" w:rsidRDefault="00937E97" w:rsidP="009A620C">
            <w:r>
              <w:t>Full Gov Meeting</w:t>
            </w:r>
          </w:p>
        </w:tc>
        <w:tc>
          <w:tcPr>
            <w:tcW w:w="1540" w:type="dxa"/>
          </w:tcPr>
          <w:p w14:paraId="557960EF" w14:textId="7828CE57" w:rsidR="009A620C" w:rsidRDefault="009A620C" w:rsidP="009A620C"/>
          <w:p w14:paraId="5D302BF7" w14:textId="77777777" w:rsidR="009A620C" w:rsidRDefault="009A620C" w:rsidP="009A620C">
            <w:r>
              <w:t>Parent evening</w:t>
            </w:r>
          </w:p>
          <w:p w14:paraId="7CD75EAF" w14:textId="75DF7C6D" w:rsidR="00937E97" w:rsidRDefault="00937E97" w:rsidP="009A620C">
            <w:r>
              <w:t>Y2 Africa Theme Day</w:t>
            </w:r>
          </w:p>
        </w:tc>
      </w:tr>
    </w:tbl>
    <w:p w14:paraId="771AC0D9" w14:textId="77777777" w:rsidR="00F54392" w:rsidRDefault="00F54392"/>
    <w:sectPr w:rsidR="00F54392" w:rsidSect="007D1C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DyslexicAlt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95B87"/>
    <w:multiLevelType w:val="hybridMultilevel"/>
    <w:tmpl w:val="2A5C6702"/>
    <w:lvl w:ilvl="0" w:tplc="1F1A6C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566FF4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C04BF1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C1EE0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492E34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E046EE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FCA83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DE066C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4301CD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7A"/>
    <w:rsid w:val="000D1F53"/>
    <w:rsid w:val="000D6569"/>
    <w:rsid w:val="00137D0F"/>
    <w:rsid w:val="00331FCF"/>
    <w:rsid w:val="00356AF0"/>
    <w:rsid w:val="00366646"/>
    <w:rsid w:val="003760A4"/>
    <w:rsid w:val="003F20B7"/>
    <w:rsid w:val="004461B6"/>
    <w:rsid w:val="00531BC1"/>
    <w:rsid w:val="00585FA3"/>
    <w:rsid w:val="005A3F7A"/>
    <w:rsid w:val="00703817"/>
    <w:rsid w:val="007D1C7A"/>
    <w:rsid w:val="00875551"/>
    <w:rsid w:val="00937E97"/>
    <w:rsid w:val="00975430"/>
    <w:rsid w:val="00995EC5"/>
    <w:rsid w:val="009A620C"/>
    <w:rsid w:val="009B6151"/>
    <w:rsid w:val="00B471C9"/>
    <w:rsid w:val="00D21698"/>
    <w:rsid w:val="00EF38AC"/>
    <w:rsid w:val="00F535AB"/>
    <w:rsid w:val="00F54392"/>
    <w:rsid w:val="00FB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3C3A5"/>
  <w15:chartTrackingRefBased/>
  <w15:docId w15:val="{48ADE7AF-C8EC-4E42-8752-248DBF9F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1F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6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Douglas</dc:creator>
  <cp:keywords/>
  <dc:description/>
  <cp:lastModifiedBy>Leigh Douglas</cp:lastModifiedBy>
  <cp:revision>3</cp:revision>
  <dcterms:created xsi:type="dcterms:W3CDTF">2025-08-23T12:53:00Z</dcterms:created>
  <dcterms:modified xsi:type="dcterms:W3CDTF">2025-08-23T13:15:00Z</dcterms:modified>
</cp:coreProperties>
</file>